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9A" w:rsidRDefault="0055739A" w:rsidP="009346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9346D3" w:rsidRPr="009346D3" w:rsidRDefault="009346D3" w:rsidP="009346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346D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Вносится Губернатором </w:t>
      </w:r>
    </w:p>
    <w:p w:rsidR="009346D3" w:rsidRPr="009346D3" w:rsidRDefault="009346D3" w:rsidP="009346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346D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9346D3" w:rsidRDefault="009346D3" w:rsidP="009346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</w:p>
    <w:p w:rsidR="009346D3" w:rsidRPr="009346D3" w:rsidRDefault="009346D3" w:rsidP="009346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346D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 </w:t>
      </w:r>
    </w:p>
    <w:p w:rsidR="009346D3" w:rsidRPr="009346D3" w:rsidRDefault="009346D3" w:rsidP="009346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346D3">
        <w:rPr>
          <w:rFonts w:ascii="Times New Roman" w:eastAsia="Times New Roman" w:hAnsi="Times New Roman" w:cs="Times New Roman"/>
          <w:bCs/>
          <w:sz w:val="28"/>
          <w:szCs w:val="28"/>
        </w:rPr>
        <w:t>№  _______</w:t>
      </w:r>
    </w:p>
    <w:p w:rsidR="00FA4A77" w:rsidRPr="00CF5E4F" w:rsidRDefault="00FA4A77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sz w:val="40"/>
          <w:szCs w:val="40"/>
        </w:rPr>
      </w:pPr>
    </w:p>
    <w:p w:rsidR="00FA4A77" w:rsidRPr="00DC00EE" w:rsidRDefault="00FA4A77" w:rsidP="00FA4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</w:rPr>
      </w:pPr>
    </w:p>
    <w:p w:rsidR="00FA4A77" w:rsidRPr="00CF5E4F" w:rsidRDefault="00FA4A77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sz w:val="40"/>
          <w:szCs w:val="40"/>
        </w:rPr>
      </w:pPr>
      <w:r w:rsidRPr="00CF5E4F">
        <w:rPr>
          <w:rFonts w:ascii="Times New Roman" w:hAnsi="Times New Roman"/>
          <w:sz w:val="40"/>
          <w:szCs w:val="40"/>
        </w:rPr>
        <w:t xml:space="preserve">ЗАКОН </w:t>
      </w:r>
    </w:p>
    <w:p w:rsidR="00FA4A77" w:rsidRPr="00CF5E4F" w:rsidRDefault="00FA4A77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sz w:val="40"/>
          <w:szCs w:val="40"/>
        </w:rPr>
      </w:pPr>
      <w:r w:rsidRPr="00CF5E4F">
        <w:rPr>
          <w:rFonts w:ascii="Times New Roman" w:hAnsi="Times New Roman"/>
          <w:sz w:val="40"/>
          <w:szCs w:val="40"/>
        </w:rPr>
        <w:t>НОВОСИБИРС</w:t>
      </w:r>
      <w:bookmarkStart w:id="0" w:name="BITSoft"/>
      <w:bookmarkEnd w:id="0"/>
      <w:r w:rsidRPr="00CF5E4F">
        <w:rPr>
          <w:rFonts w:ascii="Times New Roman" w:hAnsi="Times New Roman"/>
          <w:sz w:val="40"/>
          <w:szCs w:val="40"/>
        </w:rPr>
        <w:t>КОЙ ОБЛАСТИ</w:t>
      </w:r>
    </w:p>
    <w:p w:rsidR="00FA4A77" w:rsidRPr="00CF5E4F" w:rsidRDefault="00FA4A77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A77" w:rsidRPr="00CF5E4F" w:rsidRDefault="00FA4A77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A77" w:rsidRPr="00CF5E4F" w:rsidRDefault="00FA4A77" w:rsidP="00FA4A77">
      <w:pPr>
        <w:pStyle w:val="a3"/>
        <w:widowControl w:val="0"/>
      </w:pPr>
      <w:r w:rsidRPr="00CF5E4F">
        <w:t xml:space="preserve">О внесении изменений в Закон Новосибирской области </w:t>
      </w:r>
    </w:p>
    <w:p w:rsidR="00FA4A77" w:rsidRPr="00CF5E4F" w:rsidRDefault="00DB3F27" w:rsidP="00FA4A77">
      <w:pPr>
        <w:pStyle w:val="a3"/>
        <w:widowControl w:val="0"/>
      </w:pPr>
      <w:r w:rsidRPr="00CF5E4F">
        <w:t>«</w:t>
      </w:r>
      <w:r w:rsidR="00FA4A77" w:rsidRPr="00CF5E4F">
        <w:t>Об областном бюджете Новосибирской области на 2012 год и плановый период 2013 и 2014 годов</w:t>
      </w:r>
      <w:r w:rsidRPr="00CF5E4F">
        <w:t>»</w:t>
      </w:r>
      <w:r w:rsidR="00FA4A77" w:rsidRPr="00CF5E4F">
        <w:t xml:space="preserve"> </w:t>
      </w:r>
    </w:p>
    <w:p w:rsidR="00FA4A77" w:rsidRPr="00DC00EE" w:rsidRDefault="00FA4A77" w:rsidP="00FA4A77">
      <w:pPr>
        <w:pStyle w:val="11"/>
        <w:spacing w:before="0"/>
        <w:rPr>
          <w:rFonts w:ascii="Times New Roman" w:hAnsi="Times New Roman"/>
          <w:sz w:val="28"/>
          <w:szCs w:val="28"/>
        </w:rPr>
      </w:pPr>
    </w:p>
    <w:p w:rsidR="00C41230" w:rsidRPr="00DC00EE" w:rsidRDefault="00C41230" w:rsidP="00FA4A77">
      <w:pPr>
        <w:pStyle w:val="11"/>
        <w:spacing w:before="0"/>
        <w:rPr>
          <w:rFonts w:ascii="Times New Roman" w:hAnsi="Times New Roman"/>
          <w:sz w:val="28"/>
          <w:szCs w:val="28"/>
        </w:rPr>
      </w:pPr>
    </w:p>
    <w:p w:rsidR="00FA4A77" w:rsidRPr="00CF5E4F" w:rsidRDefault="00FA4A77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Статья 1</w:t>
      </w:r>
    </w:p>
    <w:p w:rsidR="00FA4A77" w:rsidRPr="00CF5E4F" w:rsidRDefault="00FA4A77" w:rsidP="00FA4A77">
      <w:pPr>
        <w:pStyle w:val="11"/>
        <w:spacing w:before="0"/>
        <w:rPr>
          <w:rFonts w:ascii="Times New Roman" w:hAnsi="Times New Roman"/>
          <w:sz w:val="28"/>
          <w:szCs w:val="28"/>
        </w:rPr>
      </w:pP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9 декабря 2011 года № 169-ОЗ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Pr="00CF5E4F">
        <w:rPr>
          <w:rFonts w:ascii="Times New Roman" w:hAnsi="Times New Roman" w:cs="Times New Roman"/>
          <w:sz w:val="28"/>
          <w:szCs w:val="28"/>
        </w:rPr>
        <w:t>Об областном бюджете Новосибирской области на 2012 год и плановый период 2013 и 2014 годов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</w:t>
      </w:r>
      <w:r w:rsidR="00D91429" w:rsidRPr="00D91429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изменениями, внесенными Законом Новосибирской области от </w:t>
      </w:r>
      <w:r w:rsidR="00D91429">
        <w:rPr>
          <w:rFonts w:ascii="Times New Roman" w:eastAsia="Times New Roman" w:hAnsi="Times New Roman" w:cs="Times New Roman"/>
          <w:sz w:val="28"/>
          <w:szCs w:val="28"/>
        </w:rPr>
        <w:t>22 февраля</w:t>
      </w:r>
      <w:r w:rsidR="00D91429" w:rsidRPr="00D91429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D91429">
        <w:rPr>
          <w:rFonts w:ascii="Times New Roman" w:eastAsia="Times New Roman" w:hAnsi="Times New Roman" w:cs="Times New Roman"/>
          <w:sz w:val="28"/>
          <w:szCs w:val="28"/>
        </w:rPr>
        <w:t>2</w:t>
      </w:r>
      <w:r w:rsidR="00D91429" w:rsidRPr="00D91429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D91429">
        <w:rPr>
          <w:rFonts w:ascii="Times New Roman" w:eastAsia="Times New Roman" w:hAnsi="Times New Roman" w:cs="Times New Roman"/>
          <w:sz w:val="28"/>
          <w:szCs w:val="28"/>
        </w:rPr>
        <w:t>191</w:t>
      </w:r>
      <w:r w:rsidR="00D91429" w:rsidRPr="00D91429">
        <w:rPr>
          <w:rFonts w:ascii="Times New Roman" w:eastAsia="Times New Roman" w:hAnsi="Times New Roman" w:cs="Times New Roman"/>
          <w:sz w:val="28"/>
          <w:szCs w:val="28"/>
        </w:rPr>
        <w:t xml:space="preserve">-ОЗ) </w:t>
      </w:r>
      <w:r w:rsidRPr="00CF5E4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A4A77" w:rsidRPr="00CF5E4F" w:rsidRDefault="00FA4A77" w:rsidP="00FA4A77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1) в статье 1:</w:t>
      </w:r>
    </w:p>
    <w:p w:rsidR="00FA4A77" w:rsidRPr="00CF5E4F" w:rsidRDefault="00FA4A77" w:rsidP="00FA4A77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а) в части 1:</w:t>
      </w:r>
    </w:p>
    <w:p w:rsidR="00FA4A77" w:rsidRPr="00CF5E4F" w:rsidRDefault="00FA4A77" w:rsidP="00FA4A77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 xml:space="preserve">в пункте 1 цифры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C845D7" w:rsidRPr="00CF5E4F">
        <w:rPr>
          <w:rFonts w:ascii="Times New Roman" w:hAnsi="Times New Roman"/>
          <w:sz w:val="28"/>
          <w:szCs w:val="28"/>
        </w:rPr>
        <w:t>87 739 909,0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5D294C" w:rsidRPr="00CF5E4F">
        <w:rPr>
          <w:rFonts w:ascii="Times New Roman" w:hAnsi="Times New Roman"/>
          <w:sz w:val="28"/>
          <w:szCs w:val="28"/>
        </w:rPr>
        <w:t>97</w:t>
      </w:r>
      <w:r w:rsidR="00AB3809">
        <w:rPr>
          <w:rFonts w:ascii="Times New Roman" w:hAnsi="Times New Roman"/>
          <w:sz w:val="28"/>
          <w:szCs w:val="28"/>
        </w:rPr>
        <w:t> 462 332,9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, цифры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C845D7" w:rsidRPr="00CF5E4F">
        <w:rPr>
          <w:rFonts w:ascii="Times New Roman" w:hAnsi="Times New Roman"/>
          <w:sz w:val="28"/>
          <w:szCs w:val="28"/>
        </w:rPr>
        <w:t>16 826 776,2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5D294C" w:rsidRPr="00CF5E4F">
        <w:rPr>
          <w:rFonts w:ascii="Times New Roman" w:hAnsi="Times New Roman"/>
          <w:sz w:val="28"/>
          <w:szCs w:val="28"/>
        </w:rPr>
        <w:t>20</w:t>
      </w:r>
      <w:r w:rsidR="00C91B56">
        <w:rPr>
          <w:rFonts w:ascii="Times New Roman" w:hAnsi="Times New Roman"/>
          <w:sz w:val="28"/>
          <w:szCs w:val="28"/>
        </w:rPr>
        <w:t> 819 780,9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, цифры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C845D7" w:rsidRPr="00CF5E4F">
        <w:rPr>
          <w:rFonts w:ascii="Times New Roman" w:hAnsi="Times New Roman"/>
          <w:sz w:val="28"/>
          <w:szCs w:val="28"/>
        </w:rPr>
        <w:t>16 236 772,5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FF69F1" w:rsidRPr="00CF5E4F">
        <w:rPr>
          <w:rFonts w:ascii="Times New Roman" w:hAnsi="Times New Roman"/>
          <w:sz w:val="28"/>
          <w:szCs w:val="28"/>
        </w:rPr>
        <w:t>20 117 440,5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>;</w:t>
      </w:r>
    </w:p>
    <w:p w:rsidR="00FA4A77" w:rsidRPr="00CF5E4F" w:rsidRDefault="00FA4A77" w:rsidP="00A51C4C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 xml:space="preserve">в пункте 2 цифры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C845D7" w:rsidRPr="00CF5E4F">
        <w:rPr>
          <w:rFonts w:ascii="Times New Roman" w:hAnsi="Times New Roman"/>
          <w:bCs/>
          <w:iCs/>
          <w:sz w:val="28"/>
          <w:szCs w:val="28"/>
        </w:rPr>
        <w:t>96 701 045,4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«</w:t>
      </w:r>
      <w:r w:rsidR="00FF69F1" w:rsidRPr="00CF5E4F">
        <w:rPr>
          <w:rFonts w:ascii="Times New Roman" w:hAnsi="Times New Roman"/>
          <w:bCs/>
          <w:iCs/>
          <w:sz w:val="28"/>
          <w:szCs w:val="28"/>
        </w:rPr>
        <w:t>108</w:t>
      </w:r>
      <w:r w:rsidR="00F33F4D">
        <w:rPr>
          <w:rFonts w:ascii="Times New Roman" w:hAnsi="Times New Roman"/>
          <w:bCs/>
          <w:iCs/>
          <w:sz w:val="28"/>
          <w:szCs w:val="28"/>
        </w:rPr>
        <w:t> </w:t>
      </w:r>
      <w:r w:rsidR="00FF69F1" w:rsidRPr="00CF5E4F">
        <w:rPr>
          <w:rFonts w:ascii="Times New Roman" w:hAnsi="Times New Roman"/>
          <w:bCs/>
          <w:iCs/>
          <w:sz w:val="28"/>
          <w:szCs w:val="28"/>
        </w:rPr>
        <w:t>8</w:t>
      </w:r>
      <w:r w:rsidR="00F33F4D">
        <w:rPr>
          <w:rFonts w:ascii="Times New Roman" w:hAnsi="Times New Roman"/>
          <w:bCs/>
          <w:iCs/>
          <w:sz w:val="28"/>
          <w:szCs w:val="28"/>
        </w:rPr>
        <w:t>68 907,1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>;</w:t>
      </w:r>
    </w:p>
    <w:p w:rsidR="00FA4A77" w:rsidRPr="00CF5E4F" w:rsidRDefault="00FA4A77" w:rsidP="00FA4A77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 xml:space="preserve">в пункте 3 цифры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C845D7" w:rsidRPr="00CF5E4F">
        <w:rPr>
          <w:rFonts w:ascii="Times New Roman" w:hAnsi="Times New Roman"/>
          <w:bCs/>
          <w:iCs/>
          <w:sz w:val="28"/>
          <w:szCs w:val="28"/>
        </w:rPr>
        <w:t>8 961 136,4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«</w:t>
      </w:r>
      <w:r w:rsidR="00B2614A" w:rsidRPr="00CF5E4F">
        <w:rPr>
          <w:rFonts w:ascii="Times New Roman" w:hAnsi="Times New Roman"/>
          <w:bCs/>
          <w:iCs/>
          <w:sz w:val="28"/>
          <w:szCs w:val="28"/>
        </w:rPr>
        <w:t>11 406 574,2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>;</w:t>
      </w:r>
    </w:p>
    <w:p w:rsidR="00FA4A77" w:rsidRPr="00CF5E4F" w:rsidRDefault="00FA4A77" w:rsidP="00FA4A77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б) в части 2:</w:t>
      </w:r>
    </w:p>
    <w:p w:rsidR="00FA4A77" w:rsidRPr="00CF5E4F" w:rsidRDefault="00FA4A77" w:rsidP="00FA4A77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1705DA">
        <w:rPr>
          <w:rFonts w:ascii="Times New Roman" w:hAnsi="Times New Roman"/>
          <w:sz w:val="28"/>
          <w:szCs w:val="28"/>
        </w:rPr>
        <w:t xml:space="preserve">в пункте 1 цифры </w:t>
      </w:r>
      <w:r w:rsidR="00DB3F27" w:rsidRPr="001705DA">
        <w:rPr>
          <w:rFonts w:ascii="Times New Roman" w:hAnsi="Times New Roman"/>
          <w:sz w:val="28"/>
          <w:szCs w:val="28"/>
        </w:rPr>
        <w:t>«</w:t>
      </w:r>
      <w:r w:rsidR="00C845D7" w:rsidRPr="001705DA">
        <w:rPr>
          <w:rFonts w:ascii="Times New Roman" w:hAnsi="Times New Roman"/>
          <w:bCs/>
          <w:iCs/>
          <w:sz w:val="28"/>
          <w:szCs w:val="28"/>
        </w:rPr>
        <w:t>93 661 004,3</w:t>
      </w:r>
      <w:r w:rsidR="00DB3F27" w:rsidRPr="001705DA">
        <w:rPr>
          <w:rFonts w:ascii="Times New Roman" w:hAnsi="Times New Roman"/>
          <w:sz w:val="28"/>
          <w:szCs w:val="28"/>
        </w:rPr>
        <w:t>»</w:t>
      </w:r>
      <w:r w:rsidRPr="001705DA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1705DA">
        <w:rPr>
          <w:rFonts w:ascii="Times New Roman" w:hAnsi="Times New Roman"/>
          <w:bCs/>
          <w:iCs/>
          <w:sz w:val="28"/>
          <w:szCs w:val="28"/>
        </w:rPr>
        <w:t>«</w:t>
      </w:r>
      <w:r w:rsidR="005D4C62" w:rsidRPr="001705DA">
        <w:rPr>
          <w:rFonts w:ascii="Times New Roman" w:hAnsi="Times New Roman"/>
          <w:bCs/>
          <w:iCs/>
          <w:sz w:val="28"/>
          <w:szCs w:val="28"/>
        </w:rPr>
        <w:t>99</w:t>
      </w:r>
      <w:r w:rsidR="0091631B" w:rsidRPr="001705DA">
        <w:rPr>
          <w:rFonts w:ascii="Times New Roman" w:hAnsi="Times New Roman"/>
          <w:bCs/>
          <w:iCs/>
          <w:sz w:val="28"/>
          <w:szCs w:val="28"/>
        </w:rPr>
        <w:t> </w:t>
      </w:r>
      <w:r w:rsidR="005D4C62" w:rsidRPr="001705DA">
        <w:rPr>
          <w:rFonts w:ascii="Times New Roman" w:hAnsi="Times New Roman"/>
          <w:bCs/>
          <w:iCs/>
          <w:sz w:val="28"/>
          <w:szCs w:val="28"/>
        </w:rPr>
        <w:t>893</w:t>
      </w:r>
      <w:r w:rsidR="0091631B" w:rsidRPr="001705DA">
        <w:rPr>
          <w:rFonts w:ascii="Times New Roman" w:hAnsi="Times New Roman"/>
          <w:bCs/>
          <w:iCs/>
          <w:sz w:val="28"/>
          <w:szCs w:val="28"/>
        </w:rPr>
        <w:t> </w:t>
      </w:r>
      <w:r w:rsidR="005D4C62" w:rsidRPr="001705DA">
        <w:rPr>
          <w:rFonts w:ascii="Times New Roman" w:hAnsi="Times New Roman"/>
          <w:bCs/>
          <w:iCs/>
          <w:sz w:val="28"/>
          <w:szCs w:val="28"/>
        </w:rPr>
        <w:t>169,1</w:t>
      </w:r>
      <w:r w:rsidR="00DB3F27" w:rsidRPr="001705DA">
        <w:rPr>
          <w:rFonts w:ascii="Times New Roman" w:hAnsi="Times New Roman"/>
          <w:bCs/>
          <w:iCs/>
          <w:sz w:val="28"/>
          <w:szCs w:val="28"/>
        </w:rPr>
        <w:t>»</w:t>
      </w:r>
      <w:r w:rsidRPr="001705DA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1705DA">
        <w:rPr>
          <w:rFonts w:ascii="Times New Roman" w:hAnsi="Times New Roman"/>
          <w:sz w:val="28"/>
          <w:szCs w:val="28"/>
        </w:rPr>
        <w:t xml:space="preserve">цифры </w:t>
      </w:r>
      <w:r w:rsidR="00DB3F27" w:rsidRPr="001705DA">
        <w:rPr>
          <w:rFonts w:ascii="Times New Roman" w:hAnsi="Times New Roman"/>
          <w:sz w:val="28"/>
          <w:szCs w:val="28"/>
        </w:rPr>
        <w:t>«</w:t>
      </w:r>
      <w:r w:rsidR="00C845D7" w:rsidRPr="001705DA">
        <w:rPr>
          <w:rFonts w:ascii="Times New Roman" w:hAnsi="Times New Roman"/>
          <w:sz w:val="28"/>
          <w:szCs w:val="28"/>
        </w:rPr>
        <w:t>102 076 202,4</w:t>
      </w:r>
      <w:r w:rsidR="00DB3F27" w:rsidRPr="001705DA">
        <w:rPr>
          <w:rFonts w:ascii="Times New Roman" w:hAnsi="Times New Roman"/>
          <w:sz w:val="28"/>
          <w:szCs w:val="28"/>
        </w:rPr>
        <w:t>»</w:t>
      </w:r>
      <w:r w:rsidRPr="001705DA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1705DA">
        <w:rPr>
          <w:rFonts w:ascii="Times New Roman" w:hAnsi="Times New Roman"/>
          <w:sz w:val="28"/>
          <w:szCs w:val="28"/>
        </w:rPr>
        <w:t>«</w:t>
      </w:r>
      <w:r w:rsidR="004D232E" w:rsidRPr="001705DA">
        <w:rPr>
          <w:rFonts w:ascii="Times New Roman" w:hAnsi="Times New Roman"/>
          <w:sz w:val="28"/>
          <w:szCs w:val="28"/>
        </w:rPr>
        <w:t>109 553 583,5</w:t>
      </w:r>
      <w:r w:rsidR="00DB3F27" w:rsidRPr="001705DA">
        <w:rPr>
          <w:rFonts w:ascii="Times New Roman" w:hAnsi="Times New Roman"/>
          <w:sz w:val="28"/>
          <w:szCs w:val="28"/>
        </w:rPr>
        <w:t>»</w:t>
      </w:r>
      <w:r w:rsidR="006314B2" w:rsidRPr="001705DA">
        <w:rPr>
          <w:rFonts w:ascii="Times New Roman" w:hAnsi="Times New Roman"/>
          <w:sz w:val="28"/>
          <w:szCs w:val="28"/>
        </w:rPr>
        <w:t>;</w:t>
      </w:r>
    </w:p>
    <w:p w:rsidR="00FA4A77" w:rsidRPr="00CF5E4F" w:rsidRDefault="00FA4A77" w:rsidP="00FA4A77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 xml:space="preserve">в пункте 2 цифры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C845D7" w:rsidRPr="00CF5E4F">
        <w:rPr>
          <w:rFonts w:ascii="Times New Roman" w:hAnsi="Times New Roman"/>
          <w:bCs/>
          <w:iCs/>
          <w:sz w:val="28"/>
          <w:szCs w:val="28"/>
        </w:rPr>
        <w:t>103 868 010,5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«</w:t>
      </w:r>
      <w:r w:rsidR="00282840" w:rsidRPr="00CF5E4F">
        <w:rPr>
          <w:rFonts w:ascii="Times New Roman" w:hAnsi="Times New Roman"/>
          <w:bCs/>
          <w:iCs/>
          <w:sz w:val="28"/>
          <w:szCs w:val="28"/>
        </w:rPr>
        <w:t>106 421 727,1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»</w:t>
      </w:r>
      <w:r w:rsidRPr="00CF5E4F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CF5E4F">
        <w:rPr>
          <w:rFonts w:ascii="Times New Roman" w:hAnsi="Times New Roman"/>
          <w:sz w:val="28"/>
          <w:szCs w:val="28"/>
        </w:rPr>
        <w:t xml:space="preserve">цифры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C845D7" w:rsidRPr="00CF5E4F">
        <w:rPr>
          <w:rFonts w:ascii="Times New Roman" w:hAnsi="Times New Roman"/>
          <w:sz w:val="28"/>
          <w:szCs w:val="28"/>
        </w:rPr>
        <w:t>2 824 134,9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282840" w:rsidRPr="00CF5E4F">
        <w:rPr>
          <w:rFonts w:ascii="Times New Roman" w:hAnsi="Times New Roman"/>
          <w:sz w:val="28"/>
          <w:szCs w:val="28"/>
        </w:rPr>
        <w:t>3 871 580,4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, цифры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C845D7" w:rsidRPr="00CF5E4F">
        <w:rPr>
          <w:rFonts w:ascii="Times New Roman" w:hAnsi="Times New Roman"/>
          <w:sz w:val="28"/>
          <w:szCs w:val="28"/>
        </w:rPr>
        <w:t>105 888 884,7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9D5D2F" w:rsidRPr="00CF5E4F">
        <w:rPr>
          <w:rFonts w:ascii="Times New Roman" w:hAnsi="Times New Roman"/>
          <w:sz w:val="28"/>
          <w:szCs w:val="28"/>
        </w:rPr>
        <w:t>109 553 583,5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, цифры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C845D7" w:rsidRPr="00CF5E4F">
        <w:rPr>
          <w:rFonts w:ascii="Times New Roman" w:hAnsi="Times New Roman"/>
          <w:sz w:val="28"/>
          <w:szCs w:val="28"/>
        </w:rPr>
        <w:t>9 406 226,8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26612A" w:rsidRPr="00CF5E4F">
        <w:rPr>
          <w:rFonts w:ascii="Times New Roman" w:hAnsi="Times New Roman"/>
          <w:sz w:val="28"/>
          <w:szCs w:val="28"/>
        </w:rPr>
        <w:t>12 537 582,2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>;</w:t>
      </w:r>
    </w:p>
    <w:p w:rsidR="00FA4A77" w:rsidRPr="00CF5E4F" w:rsidRDefault="00FA4A77" w:rsidP="00FA4A77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 xml:space="preserve">в пункте 3 цифры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C845D7" w:rsidRPr="00CF5E4F">
        <w:rPr>
          <w:rFonts w:ascii="Times New Roman" w:hAnsi="Times New Roman"/>
          <w:bCs/>
          <w:iCs/>
          <w:sz w:val="28"/>
          <w:szCs w:val="28"/>
        </w:rPr>
        <w:t>10 207 006,2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«</w:t>
      </w:r>
      <w:r w:rsidR="005F45A8" w:rsidRPr="00CF5E4F">
        <w:rPr>
          <w:rFonts w:ascii="Times New Roman" w:hAnsi="Times New Roman"/>
          <w:bCs/>
          <w:iCs/>
          <w:sz w:val="28"/>
          <w:szCs w:val="28"/>
        </w:rPr>
        <w:t>6 528 558,0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»</w:t>
      </w:r>
      <w:r w:rsidRPr="00CF5E4F">
        <w:rPr>
          <w:rFonts w:ascii="Times New Roman" w:hAnsi="Times New Roman"/>
          <w:bCs/>
          <w:iCs/>
          <w:sz w:val="28"/>
          <w:szCs w:val="28"/>
        </w:rPr>
        <w:t xml:space="preserve">, цифры 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«</w:t>
      </w:r>
      <w:r w:rsidR="00C845D7" w:rsidRPr="00CF5E4F">
        <w:rPr>
          <w:rFonts w:ascii="Times New Roman" w:hAnsi="Times New Roman"/>
          <w:bCs/>
          <w:iCs/>
          <w:sz w:val="28"/>
          <w:szCs w:val="28"/>
        </w:rPr>
        <w:t>3 </w:t>
      </w:r>
      <w:r w:rsidR="00C845D7" w:rsidRPr="00CF5E4F">
        <w:rPr>
          <w:rFonts w:ascii="Times New Roman" w:hAnsi="Times New Roman"/>
          <w:sz w:val="28"/>
          <w:szCs w:val="28"/>
        </w:rPr>
        <w:t>812 682,3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5F45A8" w:rsidRPr="00CF5E4F">
        <w:rPr>
          <w:rFonts w:ascii="Times New Roman" w:hAnsi="Times New Roman"/>
          <w:sz w:val="28"/>
          <w:szCs w:val="28"/>
        </w:rPr>
        <w:t>0,0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>;</w:t>
      </w:r>
    </w:p>
    <w:p w:rsidR="00FA4A77" w:rsidRPr="00CF5E4F" w:rsidRDefault="0071496E" w:rsidP="00A51C4C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2) </w:t>
      </w:r>
      <w:r w:rsidR="00FA4A77" w:rsidRPr="00CF5E4F">
        <w:rPr>
          <w:rFonts w:ascii="Times New Roman" w:hAnsi="Times New Roman"/>
          <w:sz w:val="28"/>
          <w:szCs w:val="28"/>
        </w:rPr>
        <w:t xml:space="preserve">в части 3 статьи 10 цифры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="00C845D7" w:rsidRPr="00CF5E4F">
        <w:rPr>
          <w:rFonts w:ascii="Times New Roman" w:hAnsi="Times New Roman"/>
          <w:sz w:val="28"/>
          <w:szCs w:val="28"/>
        </w:rPr>
        <w:t>3 258 672,3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="00FA4A77" w:rsidRPr="00CF5E4F">
        <w:rPr>
          <w:rFonts w:ascii="Times New Roman" w:hAnsi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/>
          <w:sz w:val="28"/>
          <w:szCs w:val="28"/>
        </w:rPr>
        <w:t>«</w:t>
      </w:r>
      <w:r w:rsidRPr="00CF5E4F">
        <w:rPr>
          <w:rFonts w:ascii="Times New Roman" w:hAnsi="Times New Roman"/>
          <w:sz w:val="28"/>
          <w:szCs w:val="28"/>
        </w:rPr>
        <w:t>3 258 674,8</w:t>
      </w:r>
      <w:r w:rsidR="00DB3F27" w:rsidRPr="00CF5E4F">
        <w:rPr>
          <w:rFonts w:ascii="Times New Roman" w:hAnsi="Times New Roman"/>
          <w:sz w:val="28"/>
          <w:szCs w:val="28"/>
        </w:rPr>
        <w:t>»</w:t>
      </w:r>
      <w:r w:rsidRPr="00CF5E4F">
        <w:rPr>
          <w:rFonts w:ascii="Times New Roman" w:hAnsi="Times New Roman"/>
          <w:sz w:val="28"/>
          <w:szCs w:val="28"/>
        </w:rPr>
        <w:t>;</w:t>
      </w:r>
    </w:p>
    <w:p w:rsidR="00F04254" w:rsidRPr="00CF5E4F" w:rsidRDefault="00F04254" w:rsidP="00A51C4C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3)</w:t>
      </w:r>
      <w:r w:rsidR="004872DA">
        <w:rPr>
          <w:rFonts w:ascii="Times New Roman" w:hAnsi="Times New Roman"/>
          <w:sz w:val="28"/>
          <w:szCs w:val="28"/>
        </w:rPr>
        <w:t xml:space="preserve"> </w:t>
      </w:r>
      <w:r w:rsidR="001B57E7" w:rsidRPr="00CF5E4F">
        <w:rPr>
          <w:rFonts w:ascii="Times New Roman" w:hAnsi="Times New Roman"/>
          <w:sz w:val="28"/>
          <w:szCs w:val="28"/>
        </w:rPr>
        <w:t xml:space="preserve">пункт 1 части </w:t>
      </w:r>
      <w:r w:rsidR="007E4EE1" w:rsidRPr="00CF5E4F">
        <w:rPr>
          <w:rFonts w:ascii="Times New Roman" w:hAnsi="Times New Roman"/>
          <w:sz w:val="28"/>
          <w:szCs w:val="28"/>
        </w:rPr>
        <w:t>2</w:t>
      </w:r>
      <w:r w:rsidR="001B57E7" w:rsidRPr="00CF5E4F">
        <w:rPr>
          <w:rFonts w:ascii="Times New Roman" w:hAnsi="Times New Roman"/>
          <w:sz w:val="28"/>
          <w:szCs w:val="28"/>
        </w:rPr>
        <w:t xml:space="preserve"> статьи </w:t>
      </w:r>
      <w:r w:rsidR="007E4EE1" w:rsidRPr="00CF5E4F">
        <w:rPr>
          <w:rFonts w:ascii="Times New Roman" w:hAnsi="Times New Roman"/>
          <w:sz w:val="28"/>
          <w:szCs w:val="28"/>
        </w:rPr>
        <w:t>11 после слов «</w:t>
      </w:r>
      <w:r w:rsidR="008200B9" w:rsidRPr="00CF5E4F">
        <w:rPr>
          <w:rFonts w:ascii="Times New Roman" w:hAnsi="Times New Roman"/>
          <w:sz w:val="28"/>
          <w:szCs w:val="28"/>
        </w:rPr>
        <w:t>путевок на санаторно-курортное</w:t>
      </w:r>
      <w:r w:rsidR="00750A15" w:rsidRPr="00CF5E4F">
        <w:rPr>
          <w:rFonts w:ascii="Times New Roman" w:hAnsi="Times New Roman"/>
          <w:sz w:val="28"/>
          <w:szCs w:val="28"/>
        </w:rPr>
        <w:t xml:space="preserve"> лечение</w:t>
      </w:r>
      <w:proofErr w:type="gramStart"/>
      <w:r w:rsidR="00750A15" w:rsidRPr="00CF5E4F">
        <w:rPr>
          <w:rFonts w:ascii="Times New Roman" w:hAnsi="Times New Roman"/>
          <w:sz w:val="28"/>
          <w:szCs w:val="28"/>
        </w:rPr>
        <w:t>,</w:t>
      </w:r>
      <w:r w:rsidR="007E4EE1" w:rsidRPr="00CF5E4F">
        <w:rPr>
          <w:rFonts w:ascii="Times New Roman" w:hAnsi="Times New Roman"/>
          <w:sz w:val="28"/>
          <w:szCs w:val="28"/>
        </w:rPr>
        <w:t>»</w:t>
      </w:r>
      <w:proofErr w:type="gramEnd"/>
      <w:r w:rsidR="007E4EE1" w:rsidRPr="00CF5E4F">
        <w:rPr>
          <w:rFonts w:ascii="Times New Roman" w:hAnsi="Times New Roman"/>
          <w:sz w:val="28"/>
          <w:szCs w:val="28"/>
        </w:rPr>
        <w:t xml:space="preserve"> </w:t>
      </w:r>
      <w:r w:rsidR="00462EB8" w:rsidRPr="00CF5E4F">
        <w:rPr>
          <w:rFonts w:ascii="Times New Roman" w:hAnsi="Times New Roman"/>
          <w:sz w:val="28"/>
          <w:szCs w:val="28"/>
        </w:rPr>
        <w:t xml:space="preserve">дополнить </w:t>
      </w:r>
      <w:r w:rsidR="007E4EE1" w:rsidRPr="00CF5E4F">
        <w:rPr>
          <w:rFonts w:ascii="Times New Roman" w:hAnsi="Times New Roman"/>
          <w:sz w:val="28"/>
          <w:szCs w:val="28"/>
        </w:rPr>
        <w:t>слова</w:t>
      </w:r>
      <w:r w:rsidR="00462EB8" w:rsidRPr="00CF5E4F">
        <w:rPr>
          <w:rFonts w:ascii="Times New Roman" w:hAnsi="Times New Roman"/>
          <w:sz w:val="28"/>
          <w:szCs w:val="28"/>
        </w:rPr>
        <w:t>ми</w:t>
      </w:r>
      <w:r w:rsidR="007E4EE1" w:rsidRPr="00CF5E4F">
        <w:rPr>
          <w:rFonts w:ascii="Times New Roman" w:hAnsi="Times New Roman"/>
          <w:sz w:val="28"/>
          <w:szCs w:val="28"/>
        </w:rPr>
        <w:t xml:space="preserve"> «об осуществлении технологического присоединения к электрическим сетям,»</w:t>
      </w:r>
      <w:r w:rsidR="00750A15" w:rsidRPr="00CF5E4F">
        <w:rPr>
          <w:rFonts w:ascii="Times New Roman" w:hAnsi="Times New Roman"/>
          <w:sz w:val="28"/>
          <w:szCs w:val="28"/>
        </w:rPr>
        <w:t>;</w:t>
      </w:r>
    </w:p>
    <w:p w:rsidR="00B774A7" w:rsidRPr="00CF5E4F" w:rsidRDefault="00387F8D" w:rsidP="00A51C4C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4</w:t>
      </w:r>
      <w:r w:rsidR="0050227D" w:rsidRPr="00CF5E4F">
        <w:rPr>
          <w:rFonts w:ascii="Times New Roman" w:hAnsi="Times New Roman"/>
          <w:sz w:val="28"/>
          <w:szCs w:val="28"/>
        </w:rPr>
        <w:t xml:space="preserve">) в статье 20 цифры «70 000,0» </w:t>
      </w:r>
      <w:r w:rsidR="00B774A7" w:rsidRPr="00CF5E4F">
        <w:rPr>
          <w:rFonts w:ascii="Times New Roman" w:hAnsi="Times New Roman"/>
          <w:sz w:val="28"/>
          <w:szCs w:val="28"/>
        </w:rPr>
        <w:t xml:space="preserve"> заменить цифрами «37 590,0»;</w:t>
      </w:r>
    </w:p>
    <w:p w:rsidR="00F46D61" w:rsidRPr="00CF5E4F" w:rsidRDefault="00F46D61" w:rsidP="00A51C4C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lastRenderedPageBreak/>
        <w:t>5) дополнить статьей 20.1 следующего содержания:</w:t>
      </w:r>
    </w:p>
    <w:p w:rsidR="00F46D61" w:rsidRPr="00CF5E4F" w:rsidRDefault="00F46D61" w:rsidP="00A51C4C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«Статья 20.1</w:t>
      </w:r>
    </w:p>
    <w:p w:rsidR="00F46D61" w:rsidRPr="006F583E" w:rsidRDefault="00F46D61" w:rsidP="00A51C4C">
      <w:pPr>
        <w:pStyle w:val="11"/>
        <w:widowControl w:val="0"/>
        <w:spacing w:before="0"/>
        <w:rPr>
          <w:rFonts w:ascii="Times New Roman" w:hAnsi="Times New Roman"/>
          <w:sz w:val="32"/>
          <w:szCs w:val="32"/>
        </w:rPr>
      </w:pPr>
    </w:p>
    <w:p w:rsidR="00F46D61" w:rsidRPr="00CF5E4F" w:rsidRDefault="00F46D61" w:rsidP="00A51C4C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В целях развития системы негосударственного пенсионного обеспечения предоставить субсиди</w:t>
      </w:r>
      <w:r w:rsidR="00C94EC6" w:rsidRPr="00CF5E4F">
        <w:rPr>
          <w:rFonts w:ascii="Times New Roman" w:hAnsi="Times New Roman"/>
          <w:sz w:val="28"/>
          <w:szCs w:val="28"/>
        </w:rPr>
        <w:t>и</w:t>
      </w:r>
      <w:r w:rsidRPr="00CF5E4F">
        <w:rPr>
          <w:rFonts w:ascii="Times New Roman" w:hAnsi="Times New Roman"/>
          <w:sz w:val="28"/>
          <w:szCs w:val="28"/>
        </w:rPr>
        <w:t xml:space="preserve"> из областного бюджета в виде имущественного взноса в некоммерческую организацию «</w:t>
      </w:r>
      <w:r w:rsidR="008E2A68" w:rsidRPr="00CF5E4F">
        <w:rPr>
          <w:rFonts w:ascii="Times New Roman" w:hAnsi="Times New Roman"/>
          <w:sz w:val="28"/>
          <w:szCs w:val="28"/>
        </w:rPr>
        <w:t>Региональный негосударственный пенсионный фонд «Сибирский сберегательный»</w:t>
      </w:r>
      <w:r w:rsidR="001D376A" w:rsidRPr="00CF5E4F">
        <w:rPr>
          <w:rFonts w:ascii="Times New Roman" w:hAnsi="Times New Roman"/>
          <w:sz w:val="28"/>
          <w:szCs w:val="28"/>
        </w:rPr>
        <w:t xml:space="preserve"> в 201</w:t>
      </w:r>
      <w:r w:rsidR="00B56E07" w:rsidRPr="00CF5E4F">
        <w:rPr>
          <w:rFonts w:ascii="Times New Roman" w:hAnsi="Times New Roman"/>
          <w:sz w:val="28"/>
          <w:szCs w:val="28"/>
        </w:rPr>
        <w:t>2</w:t>
      </w:r>
      <w:r w:rsidR="001D376A" w:rsidRPr="00CF5E4F">
        <w:rPr>
          <w:rFonts w:ascii="Times New Roman" w:hAnsi="Times New Roman"/>
          <w:sz w:val="28"/>
          <w:szCs w:val="28"/>
        </w:rPr>
        <w:t xml:space="preserve"> году </w:t>
      </w:r>
      <w:r w:rsidR="001007E5" w:rsidRPr="00CF5E4F">
        <w:rPr>
          <w:rFonts w:ascii="Times New Roman" w:hAnsi="Times New Roman"/>
          <w:sz w:val="28"/>
          <w:szCs w:val="28"/>
        </w:rPr>
        <w:t xml:space="preserve">- </w:t>
      </w:r>
      <w:r w:rsidR="001D376A" w:rsidRPr="00CF5E4F">
        <w:rPr>
          <w:rFonts w:ascii="Times New Roman" w:hAnsi="Times New Roman"/>
          <w:sz w:val="28"/>
          <w:szCs w:val="28"/>
        </w:rPr>
        <w:t>в сумме 48 000,0 тыс. рублей</w:t>
      </w:r>
      <w:proofErr w:type="gramStart"/>
      <w:r w:rsidR="001D376A" w:rsidRPr="00CF5E4F">
        <w:rPr>
          <w:rFonts w:ascii="Times New Roman" w:hAnsi="Times New Roman"/>
          <w:sz w:val="28"/>
          <w:szCs w:val="28"/>
        </w:rPr>
        <w:t>.»;</w:t>
      </w:r>
      <w:proofErr w:type="gramEnd"/>
    </w:p>
    <w:p w:rsidR="00A51C4C" w:rsidRPr="00CF5E4F" w:rsidRDefault="00F46D61" w:rsidP="00A51C4C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6</w:t>
      </w:r>
      <w:r w:rsidR="00A51C4C" w:rsidRPr="00CF5E4F">
        <w:rPr>
          <w:rFonts w:ascii="Times New Roman" w:hAnsi="Times New Roman"/>
          <w:sz w:val="28"/>
          <w:szCs w:val="28"/>
        </w:rPr>
        <w:t>)</w:t>
      </w:r>
      <w:r w:rsidR="00C7437E" w:rsidRPr="00CF5E4F">
        <w:rPr>
          <w:rFonts w:ascii="Times New Roman" w:hAnsi="Times New Roman"/>
          <w:sz w:val="28"/>
          <w:szCs w:val="28"/>
        </w:rPr>
        <w:t xml:space="preserve"> в статье 22 цифры «</w:t>
      </w:r>
      <w:r w:rsidR="005A24AE" w:rsidRPr="00CF5E4F">
        <w:rPr>
          <w:rFonts w:ascii="Times New Roman" w:hAnsi="Times New Roman"/>
          <w:sz w:val="28"/>
          <w:szCs w:val="28"/>
        </w:rPr>
        <w:t>200 000,0» заменить цифрами «1 400 000,0»;</w:t>
      </w:r>
    </w:p>
    <w:p w:rsidR="006D034C" w:rsidRPr="00CF5E4F" w:rsidRDefault="00F46D61" w:rsidP="00A51C4C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AB4C6E">
        <w:rPr>
          <w:rFonts w:ascii="Times New Roman" w:hAnsi="Times New Roman"/>
          <w:sz w:val="28"/>
          <w:szCs w:val="28"/>
        </w:rPr>
        <w:t>7</w:t>
      </w:r>
      <w:r w:rsidR="00271D4C" w:rsidRPr="00AB4C6E">
        <w:rPr>
          <w:rFonts w:ascii="Times New Roman" w:hAnsi="Times New Roman"/>
          <w:sz w:val="28"/>
          <w:szCs w:val="28"/>
        </w:rPr>
        <w:t xml:space="preserve">) </w:t>
      </w:r>
      <w:hyperlink r:id="rId8" w:history="1">
        <w:r w:rsidR="006D034C" w:rsidRPr="00AB4C6E">
          <w:rPr>
            <w:rFonts w:ascii="Times New Roman" w:hAnsi="Times New Roman"/>
            <w:sz w:val="28"/>
            <w:szCs w:val="28"/>
          </w:rPr>
          <w:t>дополнить</w:t>
        </w:r>
      </w:hyperlink>
      <w:r w:rsidR="006D034C" w:rsidRPr="00AB4C6E">
        <w:rPr>
          <w:rFonts w:ascii="Times New Roman" w:hAnsi="Times New Roman"/>
          <w:sz w:val="28"/>
          <w:szCs w:val="28"/>
        </w:rPr>
        <w:t xml:space="preserve"> стать</w:t>
      </w:r>
      <w:r w:rsidR="007D66EB">
        <w:rPr>
          <w:rFonts w:ascii="Times New Roman" w:hAnsi="Times New Roman"/>
          <w:sz w:val="28"/>
          <w:szCs w:val="28"/>
        </w:rPr>
        <w:t>ей</w:t>
      </w:r>
      <w:r w:rsidR="006D034C" w:rsidRPr="00AB4C6E">
        <w:rPr>
          <w:rFonts w:ascii="Times New Roman" w:hAnsi="Times New Roman"/>
          <w:sz w:val="28"/>
          <w:szCs w:val="28"/>
        </w:rPr>
        <w:t xml:space="preserve"> 22.1</w:t>
      </w:r>
      <w:r w:rsidR="007D66EB">
        <w:rPr>
          <w:rFonts w:ascii="Times New Roman" w:hAnsi="Times New Roman"/>
          <w:sz w:val="28"/>
          <w:szCs w:val="28"/>
        </w:rPr>
        <w:t xml:space="preserve"> </w:t>
      </w:r>
      <w:r w:rsidR="006D034C" w:rsidRPr="00AB4C6E">
        <w:rPr>
          <w:rFonts w:ascii="Times New Roman" w:hAnsi="Times New Roman"/>
          <w:sz w:val="28"/>
          <w:szCs w:val="28"/>
        </w:rPr>
        <w:t>следующего содержания:</w:t>
      </w:r>
    </w:p>
    <w:p w:rsidR="006D034C" w:rsidRPr="00CF5E4F" w:rsidRDefault="006D034C" w:rsidP="00A51C4C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«Статья 22.1</w:t>
      </w:r>
    </w:p>
    <w:p w:rsidR="004A416F" w:rsidRPr="00CF5E4F" w:rsidRDefault="004A416F" w:rsidP="00A51C4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В целях реализации проектов развития инженерной инфраструктуры научно-технологического парка в сфере биотехнологий на территории </w:t>
      </w:r>
      <w:proofErr w:type="spellStart"/>
      <w:r w:rsidRPr="00CF5E4F"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 w:rsidRPr="00CF5E4F">
        <w:rPr>
          <w:rFonts w:ascii="Times New Roman" w:hAnsi="Times New Roman" w:cs="Times New Roman"/>
          <w:sz w:val="28"/>
          <w:szCs w:val="28"/>
        </w:rPr>
        <w:t xml:space="preserve"> Кольцово предоставить в установленном порядке в качестве взноса в уставный капитал открытого акционерного общества </w:t>
      </w:r>
      <w:r w:rsidR="001007E5" w:rsidRPr="00CF5E4F">
        <w:rPr>
          <w:rFonts w:ascii="Times New Roman" w:hAnsi="Times New Roman" w:cs="Times New Roman"/>
          <w:sz w:val="28"/>
          <w:szCs w:val="28"/>
        </w:rPr>
        <w:t>«</w:t>
      </w:r>
      <w:r w:rsidRPr="00CF5E4F">
        <w:rPr>
          <w:rFonts w:ascii="Times New Roman" w:hAnsi="Times New Roman" w:cs="Times New Roman"/>
          <w:sz w:val="28"/>
          <w:szCs w:val="28"/>
        </w:rPr>
        <w:t>Агентство инвестиционного развития Новосибирской области</w:t>
      </w:r>
      <w:r w:rsidR="001007E5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бюджетные инвестиции в 201</w:t>
      </w:r>
      <w:r w:rsidR="006D034C" w:rsidRPr="00CF5E4F">
        <w:rPr>
          <w:rFonts w:ascii="Times New Roman" w:hAnsi="Times New Roman" w:cs="Times New Roman"/>
          <w:sz w:val="28"/>
          <w:szCs w:val="28"/>
        </w:rPr>
        <w:t>2</w:t>
      </w:r>
      <w:r w:rsidRPr="00CF5E4F">
        <w:rPr>
          <w:rFonts w:ascii="Times New Roman" w:hAnsi="Times New Roman" w:cs="Times New Roman"/>
          <w:sz w:val="28"/>
          <w:szCs w:val="28"/>
        </w:rPr>
        <w:t xml:space="preserve"> году</w:t>
      </w:r>
      <w:r w:rsidR="001007E5" w:rsidRPr="00CF5E4F">
        <w:rPr>
          <w:rFonts w:ascii="Times New Roman" w:hAnsi="Times New Roman" w:cs="Times New Roman"/>
          <w:sz w:val="28"/>
          <w:szCs w:val="28"/>
        </w:rPr>
        <w:t xml:space="preserve"> -</w:t>
      </w:r>
      <w:r w:rsidRPr="00CF5E4F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D034C" w:rsidRPr="00CF5E4F">
        <w:rPr>
          <w:rFonts w:ascii="Times New Roman" w:hAnsi="Times New Roman" w:cs="Times New Roman"/>
          <w:sz w:val="28"/>
          <w:szCs w:val="28"/>
        </w:rPr>
        <w:t>1</w:t>
      </w:r>
      <w:r w:rsidRPr="00CF5E4F">
        <w:rPr>
          <w:rFonts w:ascii="Times New Roman" w:hAnsi="Times New Roman" w:cs="Times New Roman"/>
          <w:sz w:val="28"/>
          <w:szCs w:val="28"/>
        </w:rPr>
        <w:t>00 000,0 тыс. рублей</w:t>
      </w:r>
      <w:proofErr w:type="gramStart"/>
      <w:r w:rsidRPr="00CF5E4F">
        <w:rPr>
          <w:rFonts w:ascii="Times New Roman" w:hAnsi="Times New Roman" w:cs="Times New Roman"/>
          <w:sz w:val="28"/>
          <w:szCs w:val="28"/>
        </w:rPr>
        <w:t>.</w:t>
      </w:r>
      <w:r w:rsidR="006D034C" w:rsidRPr="00CF5E4F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D66EB" w:rsidRPr="00CF5E4F" w:rsidRDefault="007D66EB" w:rsidP="007D66EB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AB4C6E">
        <w:rPr>
          <w:rFonts w:ascii="Times New Roman" w:hAnsi="Times New Roman"/>
          <w:sz w:val="28"/>
          <w:szCs w:val="28"/>
        </w:rPr>
        <w:t xml:space="preserve">) </w:t>
      </w:r>
      <w:hyperlink r:id="rId9" w:history="1">
        <w:r w:rsidRPr="00AB4C6E">
          <w:rPr>
            <w:rFonts w:ascii="Times New Roman" w:hAnsi="Times New Roman"/>
            <w:sz w:val="28"/>
            <w:szCs w:val="28"/>
          </w:rPr>
          <w:t>дополнить</w:t>
        </w:r>
      </w:hyperlink>
      <w:r w:rsidRPr="00AB4C6E">
        <w:rPr>
          <w:rFonts w:ascii="Times New Roman" w:hAnsi="Times New Roman"/>
          <w:sz w:val="28"/>
          <w:szCs w:val="28"/>
        </w:rPr>
        <w:t xml:space="preserve"> стать</w:t>
      </w:r>
      <w:r>
        <w:rPr>
          <w:rFonts w:ascii="Times New Roman" w:hAnsi="Times New Roman"/>
          <w:sz w:val="28"/>
          <w:szCs w:val="28"/>
        </w:rPr>
        <w:t>ей</w:t>
      </w:r>
      <w:r w:rsidRPr="00AB4C6E">
        <w:rPr>
          <w:rFonts w:ascii="Times New Roman" w:hAnsi="Times New Roman"/>
          <w:sz w:val="28"/>
          <w:szCs w:val="28"/>
        </w:rPr>
        <w:t xml:space="preserve"> 22.2 следующего содержания:</w:t>
      </w:r>
    </w:p>
    <w:p w:rsidR="00DA6666" w:rsidRPr="00CF5E4F" w:rsidRDefault="00DA6666" w:rsidP="00DA6666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«Статья 22.2</w:t>
      </w:r>
    </w:p>
    <w:p w:rsidR="00DA6666" w:rsidRPr="006F583E" w:rsidRDefault="00DA6666" w:rsidP="00DA6666">
      <w:pPr>
        <w:pStyle w:val="11"/>
        <w:widowControl w:val="0"/>
        <w:spacing w:before="0"/>
        <w:rPr>
          <w:rFonts w:ascii="Times New Roman" w:hAnsi="Times New Roman"/>
          <w:sz w:val="32"/>
          <w:szCs w:val="32"/>
        </w:rPr>
      </w:pPr>
      <w:bookmarkStart w:id="1" w:name="_GoBack"/>
    </w:p>
    <w:bookmarkEnd w:id="1"/>
    <w:p w:rsidR="00DA6666" w:rsidRPr="00CF5E4F" w:rsidRDefault="00DA6666" w:rsidP="00DA6666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 xml:space="preserve">В целях формирования благоприятных условий для развития рынка жилья и повышения доступности ипотечных кредитов </w:t>
      </w:r>
      <w:r w:rsidR="00C41230" w:rsidRPr="00964465">
        <w:rPr>
          <w:rFonts w:ascii="Times New Roman" w:hAnsi="Times New Roman"/>
          <w:sz w:val="28"/>
          <w:szCs w:val="28"/>
        </w:rPr>
        <w:t>для граждан</w:t>
      </w:r>
      <w:r w:rsidR="00C41230" w:rsidRPr="00C4123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F5E4F">
        <w:rPr>
          <w:rFonts w:ascii="Times New Roman" w:hAnsi="Times New Roman"/>
          <w:sz w:val="28"/>
          <w:szCs w:val="28"/>
        </w:rPr>
        <w:t xml:space="preserve">предоставить в установленном порядке в качестве взноса в уставный капитал </w:t>
      </w:r>
      <w:r w:rsidR="00085866" w:rsidRPr="00CF5E4F">
        <w:rPr>
          <w:rFonts w:ascii="Times New Roman" w:hAnsi="Times New Roman"/>
          <w:sz w:val="28"/>
          <w:szCs w:val="28"/>
        </w:rPr>
        <w:t>открытого акционерно</w:t>
      </w:r>
      <w:r w:rsidR="00F46D61" w:rsidRPr="00CF5E4F">
        <w:rPr>
          <w:rFonts w:ascii="Times New Roman" w:hAnsi="Times New Roman"/>
          <w:sz w:val="28"/>
          <w:szCs w:val="28"/>
        </w:rPr>
        <w:t>го общества</w:t>
      </w:r>
      <w:r w:rsidRPr="00CF5E4F">
        <w:rPr>
          <w:rFonts w:ascii="Times New Roman" w:hAnsi="Times New Roman"/>
          <w:sz w:val="28"/>
          <w:szCs w:val="28"/>
        </w:rPr>
        <w:t xml:space="preserve"> «Новосибирское областное агентство ипотечного кредитования» бюджетные инвестиции в 2012 году </w:t>
      </w:r>
      <w:r w:rsidR="00775CB3" w:rsidRPr="00CF5E4F">
        <w:rPr>
          <w:rFonts w:ascii="Times New Roman" w:hAnsi="Times New Roman"/>
          <w:sz w:val="28"/>
          <w:szCs w:val="28"/>
        </w:rPr>
        <w:t xml:space="preserve">- </w:t>
      </w:r>
      <w:r w:rsidRPr="00CF5E4F">
        <w:rPr>
          <w:rFonts w:ascii="Times New Roman" w:hAnsi="Times New Roman"/>
          <w:sz w:val="28"/>
          <w:szCs w:val="28"/>
        </w:rPr>
        <w:t>в сумме 123 800,0 тыс. рублей</w:t>
      </w:r>
      <w:proofErr w:type="gramStart"/>
      <w:r w:rsidRPr="00CF5E4F">
        <w:rPr>
          <w:rFonts w:ascii="Times New Roman" w:hAnsi="Times New Roman"/>
          <w:sz w:val="28"/>
          <w:szCs w:val="28"/>
        </w:rPr>
        <w:t>.»;</w:t>
      </w:r>
      <w:proofErr w:type="gramEnd"/>
    </w:p>
    <w:p w:rsidR="00FA4A77" w:rsidRPr="00CF5E4F" w:rsidRDefault="007D66EB" w:rsidP="009C711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A4A77" w:rsidRPr="00CF5E4F">
        <w:rPr>
          <w:rFonts w:ascii="Times New Roman" w:hAnsi="Times New Roman" w:cs="Times New Roman"/>
          <w:sz w:val="28"/>
          <w:szCs w:val="28"/>
        </w:rPr>
        <w:t>) </w:t>
      </w:r>
      <w:r w:rsidR="00586E77" w:rsidRPr="00CF5E4F">
        <w:rPr>
          <w:rFonts w:ascii="Times New Roman" w:hAnsi="Times New Roman" w:cs="Times New Roman"/>
          <w:sz w:val="28"/>
          <w:szCs w:val="28"/>
        </w:rPr>
        <w:t xml:space="preserve">в части 1 </w:t>
      </w:r>
      <w:r w:rsidR="009C7118" w:rsidRPr="00CF5E4F">
        <w:rPr>
          <w:rFonts w:ascii="Times New Roman" w:hAnsi="Times New Roman" w:cs="Times New Roman"/>
          <w:sz w:val="28"/>
          <w:szCs w:val="28"/>
        </w:rPr>
        <w:t>стать</w:t>
      </w:r>
      <w:r w:rsidR="00586E77" w:rsidRPr="00CF5E4F">
        <w:rPr>
          <w:rFonts w:ascii="Times New Roman" w:hAnsi="Times New Roman" w:cs="Times New Roman"/>
          <w:sz w:val="28"/>
          <w:szCs w:val="28"/>
        </w:rPr>
        <w:t>и</w:t>
      </w:r>
      <w:r w:rsidR="009C7118" w:rsidRPr="00CF5E4F">
        <w:rPr>
          <w:rFonts w:ascii="Times New Roman" w:hAnsi="Times New Roman" w:cs="Times New Roman"/>
          <w:sz w:val="28"/>
          <w:szCs w:val="28"/>
        </w:rPr>
        <w:t xml:space="preserve"> 25:</w:t>
      </w:r>
    </w:p>
    <w:p w:rsidR="009C7118" w:rsidRPr="00CF5E4F" w:rsidRDefault="000B4F96" w:rsidP="004F1CA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9C7118" w:rsidRPr="00CF5E4F">
        <w:rPr>
          <w:rFonts w:ascii="Times New Roman" w:hAnsi="Times New Roman" w:cs="Times New Roman"/>
          <w:sz w:val="28"/>
          <w:szCs w:val="28"/>
        </w:rPr>
        <w:t xml:space="preserve">в пункте 1 цифры 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C511D" w:rsidRPr="00CF5E4F">
        <w:rPr>
          <w:rFonts w:ascii="Times New Roman" w:eastAsia="Times New Roman" w:hAnsi="Times New Roman" w:cs="Times New Roman"/>
          <w:bCs/>
          <w:sz w:val="28"/>
          <w:szCs w:val="28"/>
        </w:rPr>
        <w:t>19 745 018,7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9C7118" w:rsidRPr="00CF5E4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2050E" w:rsidRPr="00CF5E4F">
        <w:rPr>
          <w:rFonts w:ascii="Times New Roman" w:eastAsia="Times New Roman" w:hAnsi="Times New Roman" w:cs="Times New Roman"/>
          <w:bCs/>
          <w:sz w:val="28"/>
          <w:szCs w:val="28"/>
        </w:rPr>
        <w:t>19 843 872,0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9C7118" w:rsidRPr="00CF5E4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9C7118" w:rsidRPr="00CF5E4F" w:rsidRDefault="000B4F96" w:rsidP="004F1CA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 </w:t>
      </w:r>
      <w:r w:rsidR="009C7118" w:rsidRPr="00CF5E4F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пункте 2 цифры 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C511D" w:rsidRPr="00CF5E4F">
        <w:rPr>
          <w:rFonts w:ascii="Times New Roman" w:eastAsia="Times New Roman" w:hAnsi="Times New Roman" w:cs="Times New Roman"/>
          <w:bCs/>
          <w:sz w:val="28"/>
          <w:szCs w:val="28"/>
        </w:rPr>
        <w:t>18 490 383,2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9C7118" w:rsidRPr="00CF5E4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9B2837" w:rsidRPr="00CF5E4F">
        <w:rPr>
          <w:rFonts w:ascii="Times New Roman" w:eastAsia="Times New Roman" w:hAnsi="Times New Roman" w:cs="Times New Roman"/>
          <w:bCs/>
          <w:sz w:val="28"/>
          <w:szCs w:val="28"/>
        </w:rPr>
        <w:t>18 593 014,2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9C7118" w:rsidRPr="00CF5E4F">
        <w:rPr>
          <w:rFonts w:ascii="Times New Roman" w:eastAsia="Times New Roman" w:hAnsi="Times New Roman" w:cs="Times New Roman"/>
          <w:bCs/>
          <w:sz w:val="28"/>
          <w:szCs w:val="28"/>
        </w:rPr>
        <w:t xml:space="preserve">, цифры 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C511D" w:rsidRPr="00CF5E4F">
        <w:rPr>
          <w:rFonts w:ascii="Times New Roman" w:eastAsia="Times New Roman" w:hAnsi="Times New Roman" w:cs="Times New Roman"/>
          <w:bCs/>
          <w:sz w:val="28"/>
          <w:szCs w:val="28"/>
        </w:rPr>
        <w:t>18 530 880,8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9C7118" w:rsidRPr="00CF5E4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9B2837" w:rsidRPr="00CF5E4F">
        <w:rPr>
          <w:rFonts w:ascii="Times New Roman" w:eastAsia="Times New Roman" w:hAnsi="Times New Roman" w:cs="Times New Roman"/>
          <w:bCs/>
          <w:sz w:val="28"/>
          <w:szCs w:val="28"/>
        </w:rPr>
        <w:t>18 633 511,8</w:t>
      </w:r>
      <w:r w:rsidR="00DB3F27" w:rsidRPr="00CF5E4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9C7118" w:rsidRPr="00CF5E4F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A4A77" w:rsidRPr="00CF5E4F" w:rsidRDefault="007D66EB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A4A77" w:rsidRPr="00CF5E4F">
        <w:rPr>
          <w:rFonts w:ascii="Times New Roman" w:hAnsi="Times New Roman" w:cs="Times New Roman"/>
          <w:sz w:val="28"/>
          <w:szCs w:val="28"/>
        </w:rPr>
        <w:t>) в статье 26: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а) в части 1: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в пункте 1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8C511D" w:rsidRPr="00CF5E4F">
        <w:rPr>
          <w:rFonts w:ascii="Times New Roman" w:hAnsi="Times New Roman" w:cs="Times New Roman"/>
          <w:sz w:val="28"/>
          <w:szCs w:val="28"/>
        </w:rPr>
        <w:t>12 227 811,3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9B2837" w:rsidRPr="00CF5E4F">
        <w:rPr>
          <w:rFonts w:ascii="Times New Roman" w:hAnsi="Times New Roman" w:cs="Times New Roman"/>
          <w:sz w:val="28"/>
          <w:szCs w:val="28"/>
        </w:rPr>
        <w:t>17</w:t>
      </w:r>
      <w:r w:rsidR="00833312">
        <w:rPr>
          <w:rFonts w:ascii="Times New Roman" w:hAnsi="Times New Roman" w:cs="Times New Roman"/>
          <w:sz w:val="28"/>
          <w:szCs w:val="28"/>
        </w:rPr>
        <w:t> 556 458,0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>;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в пункте 2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8C511D" w:rsidRPr="00CF5E4F">
        <w:rPr>
          <w:rFonts w:ascii="Times New Roman" w:hAnsi="Times New Roman" w:cs="Times New Roman"/>
          <w:sz w:val="28"/>
          <w:szCs w:val="28"/>
        </w:rPr>
        <w:t>12 484 198,3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9B2837" w:rsidRPr="00CF5E4F">
        <w:rPr>
          <w:rFonts w:ascii="Times New Roman" w:hAnsi="Times New Roman" w:cs="Times New Roman"/>
          <w:sz w:val="28"/>
          <w:szCs w:val="28"/>
        </w:rPr>
        <w:t>13 839 912,0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,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8C511D" w:rsidRPr="00CF5E4F">
        <w:rPr>
          <w:rFonts w:ascii="Times New Roman" w:hAnsi="Times New Roman" w:cs="Times New Roman"/>
          <w:sz w:val="28"/>
          <w:szCs w:val="28"/>
        </w:rPr>
        <w:t>11 102 810,4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FE42E2" w:rsidRPr="00CF5E4F">
        <w:rPr>
          <w:rFonts w:ascii="Times New Roman" w:hAnsi="Times New Roman" w:cs="Times New Roman"/>
          <w:sz w:val="28"/>
          <w:szCs w:val="28"/>
        </w:rPr>
        <w:t>11 522 616,9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>;</w:t>
      </w:r>
    </w:p>
    <w:p w:rsidR="008C360A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б) </w:t>
      </w:r>
      <w:r w:rsidR="008C360A" w:rsidRPr="00CF5E4F">
        <w:rPr>
          <w:rFonts w:ascii="Times New Roman" w:hAnsi="Times New Roman" w:cs="Times New Roman"/>
          <w:sz w:val="28"/>
          <w:szCs w:val="28"/>
        </w:rPr>
        <w:t>в части 2:</w:t>
      </w:r>
    </w:p>
    <w:p w:rsidR="00FA4A77" w:rsidRPr="00CF5E4F" w:rsidRDefault="00FA4A77" w:rsidP="00FF4A8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2D4478" w:rsidRPr="00CF5E4F">
        <w:rPr>
          <w:rFonts w:ascii="Times New Roman" w:hAnsi="Times New Roman" w:cs="Times New Roman"/>
          <w:sz w:val="28"/>
          <w:szCs w:val="28"/>
        </w:rPr>
        <w:t>43</w:t>
      </w:r>
      <w:r w:rsidRPr="00CF5E4F">
        <w:rPr>
          <w:rFonts w:ascii="Times New Roman" w:hAnsi="Times New Roman" w:cs="Times New Roman"/>
          <w:sz w:val="28"/>
          <w:szCs w:val="28"/>
        </w:rPr>
        <w:t xml:space="preserve"> </w:t>
      </w:r>
      <w:r w:rsidR="00FF4A8B" w:rsidRPr="00CF5E4F">
        <w:rPr>
          <w:rFonts w:ascii="Times New Roman" w:hAnsi="Times New Roman" w:cs="Times New Roman"/>
          <w:sz w:val="28"/>
          <w:szCs w:val="28"/>
        </w:rPr>
        <w:t>после слов «</w:t>
      </w:r>
      <w:r w:rsidR="002D4478" w:rsidRPr="00CF5E4F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FF4A8B" w:rsidRPr="00CF5E4F"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="002D4478" w:rsidRPr="00CF5E4F">
        <w:rPr>
          <w:rFonts w:ascii="Times New Roman" w:hAnsi="Times New Roman" w:cs="Times New Roman"/>
          <w:sz w:val="28"/>
          <w:szCs w:val="28"/>
        </w:rPr>
        <w:t>за счет средств областного бюджета</w:t>
      </w:r>
      <w:r w:rsidR="00FF4A8B" w:rsidRPr="00CF5E4F">
        <w:rPr>
          <w:rFonts w:ascii="Times New Roman" w:hAnsi="Times New Roman" w:cs="Times New Roman"/>
          <w:sz w:val="28"/>
          <w:szCs w:val="28"/>
        </w:rPr>
        <w:t>»;</w:t>
      </w:r>
    </w:p>
    <w:p w:rsidR="008C360A" w:rsidRPr="00CF5E4F" w:rsidRDefault="008C360A" w:rsidP="008C360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дополнить пункт</w:t>
      </w:r>
      <w:r w:rsidR="00C3756B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а</w:t>
      </w:r>
      <w:r w:rsidR="005A6F4C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м</w:t>
      </w:r>
      <w:r w:rsidR="00C3756B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="005A6F4C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2B7751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50</w:t>
      </w:r>
      <w:r w:rsidR="004872D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- </w:t>
      </w:r>
      <w:r w:rsidR="00BA5AD2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56</w:t>
      </w:r>
      <w:r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следующего содержания: </w:t>
      </w:r>
    </w:p>
    <w:p w:rsidR="00F84313" w:rsidRPr="00CF5E4F" w:rsidRDefault="00DB3F27" w:rsidP="008C360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«</w:t>
      </w:r>
      <w:r w:rsidR="00C3756B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50) на реализацию</w:t>
      </w:r>
      <w:r w:rsidR="00F84313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мероприятий долгосрочной целевой программы «Развитие физ</w:t>
      </w:r>
      <w:r w:rsidR="00574902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ической </w:t>
      </w:r>
      <w:r w:rsidR="00F84313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культуры и спорта в Новосибирской области на 2011 - </w:t>
      </w:r>
      <w:r w:rsidR="00F84313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2015 годы» на 2012 год согласно таблице 1.47 приложения 11 к настоящему Закону;</w:t>
      </w:r>
    </w:p>
    <w:p w:rsidR="00C3756B" w:rsidRPr="00CF5E4F" w:rsidRDefault="00F84313" w:rsidP="008C360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51) на реализацию мероприятий ведомственной целевой программы «Содействие муниципальным образованиям Новосибирской области в реализации программ комплексного развития жилищно-коммунального хозяйства муниципальных образований Новосибирской области</w:t>
      </w:r>
      <w:r w:rsidR="00280953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на 2011 – 2013 годы» на 2012 год согласно таблице 1.48 приложения 11 к настоящему Закону;</w:t>
      </w:r>
    </w:p>
    <w:p w:rsidR="008C360A" w:rsidRPr="00CF5E4F" w:rsidRDefault="004730AA" w:rsidP="008C360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5</w:t>
      </w:r>
      <w:r w:rsidR="00C3756B" w:rsidRPr="00CF5E4F">
        <w:rPr>
          <w:rFonts w:ascii="Times New Roman" w:hAnsi="Times New Roman" w:cs="Times New Roman"/>
          <w:sz w:val="28"/>
          <w:szCs w:val="28"/>
        </w:rPr>
        <w:t>2</w:t>
      </w:r>
      <w:r w:rsidRPr="00CF5E4F">
        <w:rPr>
          <w:rFonts w:ascii="Times New Roman" w:hAnsi="Times New Roman" w:cs="Times New Roman"/>
          <w:sz w:val="28"/>
          <w:szCs w:val="28"/>
        </w:rPr>
        <w:t>) на реализацию мероприятий долгосрочной целевой программы «Создание многофункциональных центров организации предоставления государственных  и муниципальных услуг на территории Новосибирской области на 2009-2015 годы» на 2012 год согласно таблице 1.4</w:t>
      </w:r>
      <w:r w:rsidR="00241521" w:rsidRPr="00CF5E4F">
        <w:rPr>
          <w:rFonts w:ascii="Times New Roman" w:hAnsi="Times New Roman" w:cs="Times New Roman"/>
          <w:sz w:val="28"/>
          <w:szCs w:val="28"/>
        </w:rPr>
        <w:t>9</w:t>
      </w:r>
      <w:r w:rsidRPr="00CF5E4F">
        <w:rPr>
          <w:rFonts w:ascii="Times New Roman" w:hAnsi="Times New Roman" w:cs="Times New Roman"/>
          <w:sz w:val="28"/>
          <w:szCs w:val="28"/>
        </w:rPr>
        <w:t xml:space="preserve"> </w:t>
      </w:r>
      <w:r w:rsidR="008C360A" w:rsidRPr="00CF5E4F">
        <w:rPr>
          <w:rFonts w:ascii="Times New Roman" w:hAnsi="Times New Roman" w:cs="Times New Roman"/>
          <w:sz w:val="28"/>
          <w:szCs w:val="28"/>
        </w:rPr>
        <w:t xml:space="preserve"> </w:t>
      </w:r>
      <w:r w:rsidRPr="00CF5E4F">
        <w:rPr>
          <w:rFonts w:ascii="Times New Roman" w:hAnsi="Times New Roman" w:cs="Times New Roman"/>
          <w:sz w:val="28"/>
          <w:szCs w:val="28"/>
        </w:rPr>
        <w:t>приложения 11 к настоящему Закону</w:t>
      </w:r>
      <w:r w:rsidR="00C3756B" w:rsidRPr="00CF5E4F">
        <w:rPr>
          <w:rFonts w:ascii="Times New Roman" w:hAnsi="Times New Roman" w:cs="Times New Roman"/>
          <w:sz w:val="28"/>
          <w:szCs w:val="28"/>
        </w:rPr>
        <w:t>;</w:t>
      </w:r>
    </w:p>
    <w:p w:rsidR="00C3756B" w:rsidRPr="00CF5E4F" w:rsidRDefault="00C3756B" w:rsidP="00C3756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53) </w:t>
      </w:r>
      <w:r w:rsidRPr="00CF5E4F">
        <w:rPr>
          <w:rFonts w:ascii="Times New Roman" w:hAnsi="Times New Roman" w:cs="Times New Roman"/>
          <w:sz w:val="28"/>
          <w:szCs w:val="28"/>
        </w:rPr>
        <w:t>на реализацию муниципальных программ развития субъектов малого и среднего предпринимательства на территории Новосибирской области за счет средств федерального бюджета на 2012 год согласно таблице 1.50 приложения 11 к настоящему Закону;</w:t>
      </w:r>
    </w:p>
    <w:p w:rsidR="006379A5" w:rsidRPr="00CF5E4F" w:rsidRDefault="00BA5AD2" w:rsidP="006379A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54) </w:t>
      </w:r>
      <w:r w:rsidR="006379A5" w:rsidRPr="00CF5E4F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="0071143F" w:rsidRPr="00FD4DFB">
        <w:rPr>
          <w:rFonts w:ascii="Times New Roman" w:hAnsi="Times New Roman" w:cs="Times New Roman"/>
          <w:sz w:val="28"/>
          <w:szCs w:val="28"/>
        </w:rPr>
        <w:t xml:space="preserve">подпрограммы «Автомобильные дороги» </w:t>
      </w:r>
      <w:r w:rsidR="00FD4DFB" w:rsidRPr="00FD4DFB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6379A5" w:rsidRPr="00FD4DFB">
        <w:rPr>
          <w:rFonts w:ascii="Times New Roman" w:hAnsi="Times New Roman" w:cs="Times New Roman"/>
          <w:sz w:val="28"/>
          <w:szCs w:val="28"/>
        </w:rPr>
        <w:t>федеральной целевой программы «Развитие транспортной системы России (2010 - 2015 годы)»</w:t>
      </w:r>
      <w:r w:rsidR="006379A5" w:rsidRPr="000E5C9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379A5" w:rsidRPr="00CF5E4F">
        <w:rPr>
          <w:rFonts w:ascii="Times New Roman" w:hAnsi="Times New Roman" w:cs="Times New Roman"/>
          <w:sz w:val="28"/>
          <w:szCs w:val="28"/>
        </w:rPr>
        <w:t>на 2012 год согласно таблице 1.51 приложения 11 к настоящему Закону;</w:t>
      </w:r>
      <w:r w:rsidR="00A65F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79A5" w:rsidRPr="00CF5E4F" w:rsidRDefault="00BA5AD2" w:rsidP="006379A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55) </w:t>
      </w:r>
      <w:r w:rsidR="006379A5" w:rsidRPr="00CF5E4F">
        <w:rPr>
          <w:rFonts w:ascii="Times New Roman" w:hAnsi="Times New Roman" w:cs="Times New Roman"/>
          <w:sz w:val="28"/>
          <w:szCs w:val="28"/>
        </w:rPr>
        <w:t>на модернизацию региональных систем общего образования за счет средств федерального бюджета на 2012 год согласно таблице 1.52 приложения 11 к настоящему Закону;</w:t>
      </w:r>
    </w:p>
    <w:p w:rsidR="006379A5" w:rsidRPr="00CF5E4F" w:rsidRDefault="00BA5AD2" w:rsidP="006379A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56) </w:t>
      </w:r>
      <w:r w:rsidR="00EB53F9" w:rsidRPr="00CF5E4F">
        <w:rPr>
          <w:rFonts w:ascii="Times New Roman" w:hAnsi="Times New Roman" w:cs="Times New Roman"/>
          <w:sz w:val="28"/>
          <w:szCs w:val="28"/>
        </w:rPr>
        <w:t xml:space="preserve">на реализацию мероприятий долгосрочной целевой программы «Замена и модернизация лифтового оборудования, отработавшего нормативный срок службы, в многоквартирных домах, расположенных на территории муниципальных образований Новосибирской области, на 2012-2015 годы» </w:t>
      </w:r>
      <w:r w:rsidR="006379A5" w:rsidRPr="00CF5E4F">
        <w:rPr>
          <w:rFonts w:ascii="Times New Roman" w:hAnsi="Times New Roman" w:cs="Times New Roman"/>
          <w:sz w:val="28"/>
          <w:szCs w:val="28"/>
        </w:rPr>
        <w:t>на 2012 год согласно таблице 1.53 приложения 11 к настоящему Закону</w:t>
      </w:r>
      <w:r w:rsidR="003C2161">
        <w:rPr>
          <w:rFonts w:ascii="Times New Roman" w:hAnsi="Times New Roman" w:cs="Times New Roman"/>
          <w:sz w:val="28"/>
          <w:szCs w:val="28"/>
        </w:rPr>
        <w:t xml:space="preserve">, на 2013  - 2014 годы согласно таблице </w:t>
      </w:r>
      <w:r w:rsidR="002C237C">
        <w:rPr>
          <w:rFonts w:ascii="Times New Roman" w:hAnsi="Times New Roman" w:cs="Times New Roman"/>
          <w:sz w:val="28"/>
          <w:szCs w:val="28"/>
        </w:rPr>
        <w:t>2.48</w:t>
      </w:r>
      <w:r w:rsidR="002C237C" w:rsidRPr="002C237C">
        <w:rPr>
          <w:rFonts w:ascii="Times New Roman" w:hAnsi="Times New Roman" w:cs="Times New Roman"/>
          <w:sz w:val="28"/>
          <w:szCs w:val="28"/>
        </w:rPr>
        <w:t xml:space="preserve"> </w:t>
      </w:r>
      <w:r w:rsidR="002C237C" w:rsidRPr="00CF5E4F">
        <w:rPr>
          <w:rFonts w:ascii="Times New Roman" w:hAnsi="Times New Roman" w:cs="Times New Roman"/>
          <w:sz w:val="28"/>
          <w:szCs w:val="28"/>
        </w:rPr>
        <w:t>приложения 11 к настоящему Закону</w:t>
      </w:r>
      <w:proofErr w:type="gramStart"/>
      <w:r w:rsidR="002C237C">
        <w:rPr>
          <w:rFonts w:ascii="Times New Roman" w:hAnsi="Times New Roman" w:cs="Times New Roman"/>
          <w:sz w:val="28"/>
          <w:szCs w:val="28"/>
        </w:rPr>
        <w:t xml:space="preserve"> </w:t>
      </w:r>
      <w:r w:rsidR="006379A5" w:rsidRPr="00CF5E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379A5" w:rsidRPr="00CF5E4F">
        <w:rPr>
          <w:rFonts w:ascii="Times New Roman" w:hAnsi="Times New Roman" w:cs="Times New Roman"/>
          <w:sz w:val="28"/>
          <w:szCs w:val="28"/>
        </w:rPr>
        <w:t>»;</w:t>
      </w:r>
    </w:p>
    <w:p w:rsidR="00FA4A77" w:rsidRPr="00CF5E4F" w:rsidRDefault="00033C35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1</w:t>
      </w:r>
      <w:r w:rsidR="007D66EB">
        <w:rPr>
          <w:rFonts w:ascii="Times New Roman" w:hAnsi="Times New Roman" w:cs="Times New Roman"/>
          <w:sz w:val="28"/>
          <w:szCs w:val="28"/>
        </w:rPr>
        <w:t>1</w:t>
      </w:r>
      <w:r w:rsidR="00FA4A77" w:rsidRPr="00CF5E4F">
        <w:rPr>
          <w:rFonts w:ascii="Times New Roman" w:hAnsi="Times New Roman" w:cs="Times New Roman"/>
          <w:sz w:val="28"/>
          <w:szCs w:val="28"/>
        </w:rPr>
        <w:t>) в части 1 статьи 28: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а) в пункте 1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972 306,6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646552">
        <w:rPr>
          <w:rFonts w:ascii="Times New Roman" w:hAnsi="Times New Roman" w:cs="Times New Roman"/>
          <w:sz w:val="28"/>
          <w:szCs w:val="28"/>
        </w:rPr>
        <w:t>«</w:t>
      </w:r>
      <w:r w:rsidR="00CE26FB" w:rsidRPr="00646552">
        <w:rPr>
          <w:rFonts w:ascii="Times New Roman" w:hAnsi="Times New Roman" w:cs="Times New Roman"/>
          <w:sz w:val="28"/>
          <w:szCs w:val="28"/>
        </w:rPr>
        <w:t>993</w:t>
      </w:r>
      <w:r w:rsidR="002210DE" w:rsidRPr="00646552">
        <w:rPr>
          <w:rFonts w:ascii="Times New Roman" w:hAnsi="Times New Roman" w:cs="Times New Roman"/>
          <w:sz w:val="28"/>
          <w:szCs w:val="28"/>
        </w:rPr>
        <w:t> </w:t>
      </w:r>
      <w:r w:rsidR="00CE26FB" w:rsidRPr="00646552">
        <w:rPr>
          <w:rFonts w:ascii="Times New Roman" w:hAnsi="Times New Roman" w:cs="Times New Roman"/>
          <w:sz w:val="28"/>
          <w:szCs w:val="28"/>
        </w:rPr>
        <w:t>083</w:t>
      </w:r>
      <w:r w:rsidR="002210DE" w:rsidRPr="00646552">
        <w:rPr>
          <w:rFonts w:ascii="Times New Roman" w:hAnsi="Times New Roman" w:cs="Times New Roman"/>
          <w:sz w:val="28"/>
          <w:szCs w:val="28"/>
        </w:rPr>
        <w:t>,</w:t>
      </w:r>
      <w:r w:rsidR="00646552" w:rsidRPr="00646552">
        <w:rPr>
          <w:rFonts w:ascii="Times New Roman" w:hAnsi="Times New Roman" w:cs="Times New Roman"/>
          <w:sz w:val="28"/>
          <w:szCs w:val="28"/>
        </w:rPr>
        <w:t>8</w:t>
      </w:r>
      <w:r w:rsidR="00DB3F27" w:rsidRPr="00646552">
        <w:rPr>
          <w:rFonts w:ascii="Times New Roman" w:hAnsi="Times New Roman" w:cs="Times New Roman"/>
          <w:sz w:val="28"/>
          <w:szCs w:val="28"/>
        </w:rPr>
        <w:t>»</w:t>
      </w:r>
      <w:r w:rsidRPr="00646552">
        <w:rPr>
          <w:rFonts w:ascii="Times New Roman" w:hAnsi="Times New Roman" w:cs="Times New Roman"/>
          <w:sz w:val="28"/>
          <w:szCs w:val="28"/>
        </w:rPr>
        <w:t>;</w:t>
      </w:r>
    </w:p>
    <w:p w:rsidR="00FA4A77" w:rsidRPr="00CF5E4F" w:rsidRDefault="002210DE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б) </w:t>
      </w:r>
      <w:r w:rsidR="00FA4A77" w:rsidRPr="00CF5E4F">
        <w:rPr>
          <w:rFonts w:ascii="Times New Roman" w:hAnsi="Times New Roman" w:cs="Times New Roman"/>
          <w:sz w:val="28"/>
          <w:szCs w:val="28"/>
        </w:rPr>
        <w:t xml:space="preserve">в пункте 2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566 623,6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="00FA4A77"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C45B26" w:rsidRPr="00CF5E4F">
        <w:rPr>
          <w:rFonts w:ascii="Times New Roman" w:hAnsi="Times New Roman" w:cs="Times New Roman"/>
          <w:sz w:val="28"/>
          <w:szCs w:val="28"/>
        </w:rPr>
        <w:t>575 123,6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="002A730A">
        <w:rPr>
          <w:rFonts w:ascii="Times New Roman" w:hAnsi="Times New Roman" w:cs="Times New Roman"/>
          <w:sz w:val="28"/>
          <w:szCs w:val="28"/>
        </w:rPr>
        <w:t>;</w:t>
      </w:r>
    </w:p>
    <w:p w:rsidR="00FA4A77" w:rsidRPr="00CF5E4F" w:rsidRDefault="00033C35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1</w:t>
      </w:r>
      <w:r w:rsidR="007D66EB">
        <w:rPr>
          <w:rFonts w:ascii="Times New Roman" w:hAnsi="Times New Roman" w:cs="Times New Roman"/>
          <w:sz w:val="28"/>
          <w:szCs w:val="28"/>
        </w:rPr>
        <w:t>2</w:t>
      </w:r>
      <w:r w:rsidR="00FA4A77" w:rsidRPr="00CF5E4F">
        <w:rPr>
          <w:rFonts w:ascii="Times New Roman" w:hAnsi="Times New Roman" w:cs="Times New Roman"/>
          <w:sz w:val="28"/>
          <w:szCs w:val="28"/>
        </w:rPr>
        <w:t>) в статье 32: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а) в части 1:</w:t>
      </w:r>
    </w:p>
    <w:p w:rsidR="00FA4A77" w:rsidRPr="00CF5E4F" w:rsidRDefault="00FA4A77" w:rsidP="00AF293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в пункте 1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7 684 167,7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AF293A" w:rsidRPr="00CF5E4F">
        <w:rPr>
          <w:rFonts w:ascii="Times New Roman" w:hAnsi="Times New Roman" w:cs="Times New Roman"/>
          <w:sz w:val="28"/>
          <w:szCs w:val="28"/>
        </w:rPr>
        <w:t>10</w:t>
      </w:r>
      <w:r w:rsidR="00AF293A" w:rsidRPr="00CF5E4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F293A" w:rsidRPr="00CF5E4F">
        <w:rPr>
          <w:rFonts w:ascii="Times New Roman" w:hAnsi="Times New Roman" w:cs="Times New Roman"/>
          <w:sz w:val="28"/>
          <w:szCs w:val="28"/>
        </w:rPr>
        <w:t>809</w:t>
      </w:r>
      <w:r w:rsidR="00AF293A" w:rsidRPr="00CF5E4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F293A" w:rsidRPr="00CF5E4F">
        <w:rPr>
          <w:rFonts w:ascii="Times New Roman" w:hAnsi="Times New Roman" w:cs="Times New Roman"/>
          <w:sz w:val="28"/>
          <w:szCs w:val="28"/>
        </w:rPr>
        <w:t>788,6</w:t>
      </w:r>
      <w:r w:rsidR="00573262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>;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в пункте 2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8 928 032,1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AF293A" w:rsidRPr="00CF5E4F">
        <w:rPr>
          <w:rFonts w:ascii="Times New Roman" w:hAnsi="Times New Roman" w:cs="Times New Roman"/>
          <w:sz w:val="28"/>
          <w:szCs w:val="28"/>
        </w:rPr>
        <w:t>8 964 444,3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,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9 456 419,5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AF293A" w:rsidRPr="00CF5E4F">
        <w:rPr>
          <w:rFonts w:ascii="Times New Roman" w:hAnsi="Times New Roman" w:cs="Times New Roman"/>
          <w:sz w:val="28"/>
          <w:szCs w:val="28"/>
        </w:rPr>
        <w:t>9 563 010,5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>;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б) в части 2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347 814,4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573262" w:rsidRPr="00CF5E4F">
        <w:rPr>
          <w:rFonts w:ascii="Times New Roman" w:hAnsi="Times New Roman" w:cs="Times New Roman"/>
          <w:sz w:val="28"/>
          <w:szCs w:val="28"/>
        </w:rPr>
        <w:t>0,0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>;</w:t>
      </w:r>
    </w:p>
    <w:p w:rsidR="00FA4A77" w:rsidRPr="00CF5E4F" w:rsidRDefault="00A245E0" w:rsidP="00FA4A77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1</w:t>
      </w:r>
      <w:r w:rsidR="007D66EB">
        <w:rPr>
          <w:rFonts w:ascii="Times New Roman" w:hAnsi="Times New Roman" w:cs="Times New Roman"/>
          <w:sz w:val="28"/>
          <w:szCs w:val="28"/>
        </w:rPr>
        <w:t>3</w:t>
      </w:r>
      <w:r w:rsidR="00FA4A77" w:rsidRPr="00CF5E4F">
        <w:rPr>
          <w:rFonts w:ascii="Times New Roman" w:hAnsi="Times New Roman" w:cs="Times New Roman"/>
          <w:sz w:val="28"/>
          <w:szCs w:val="28"/>
        </w:rPr>
        <w:t>) в статье 35: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а) в части 1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14 864 955,9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F1393A" w:rsidRPr="00CF5E4F">
        <w:rPr>
          <w:rFonts w:ascii="Times New Roman" w:hAnsi="Times New Roman" w:cs="Times New Roman"/>
          <w:sz w:val="28"/>
          <w:szCs w:val="28"/>
        </w:rPr>
        <w:t>16 938</w:t>
      </w:r>
      <w:r w:rsidR="00F1393A" w:rsidRPr="00CF5E4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1393A" w:rsidRPr="00CF5E4F">
        <w:rPr>
          <w:rFonts w:ascii="Times New Roman" w:hAnsi="Times New Roman" w:cs="Times New Roman"/>
          <w:sz w:val="28"/>
          <w:szCs w:val="28"/>
        </w:rPr>
        <w:t>317,4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,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25 071 962,1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F1393A" w:rsidRPr="00CF5E4F">
        <w:rPr>
          <w:rFonts w:ascii="Times New Roman" w:hAnsi="Times New Roman" w:cs="Times New Roman"/>
          <w:sz w:val="28"/>
          <w:szCs w:val="28"/>
        </w:rPr>
        <w:t>23</w:t>
      </w:r>
      <w:r w:rsidR="00F1393A" w:rsidRPr="00CF5E4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1393A" w:rsidRPr="00CF5E4F">
        <w:rPr>
          <w:rFonts w:ascii="Times New Roman" w:hAnsi="Times New Roman" w:cs="Times New Roman"/>
          <w:sz w:val="28"/>
          <w:szCs w:val="28"/>
        </w:rPr>
        <w:t>466</w:t>
      </w:r>
      <w:r w:rsidR="00F1393A" w:rsidRPr="00CF5E4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1393A" w:rsidRPr="00CF5E4F">
        <w:rPr>
          <w:rFonts w:ascii="Times New Roman" w:hAnsi="Times New Roman" w:cs="Times New Roman"/>
          <w:sz w:val="28"/>
          <w:szCs w:val="28"/>
        </w:rPr>
        <w:t>875,4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,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27 734 644,4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F1393A" w:rsidRPr="00CF5E4F">
        <w:rPr>
          <w:rFonts w:ascii="Times New Roman" w:hAnsi="Times New Roman" w:cs="Times New Roman"/>
          <w:sz w:val="28"/>
          <w:szCs w:val="28"/>
        </w:rPr>
        <w:t>22</w:t>
      </w:r>
      <w:r w:rsidR="00F1393A" w:rsidRPr="00CF5E4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1393A" w:rsidRPr="00CF5E4F">
        <w:rPr>
          <w:rFonts w:ascii="Times New Roman" w:hAnsi="Times New Roman" w:cs="Times New Roman"/>
          <w:sz w:val="28"/>
          <w:szCs w:val="28"/>
        </w:rPr>
        <w:t>316</w:t>
      </w:r>
      <w:r w:rsidR="00F1393A" w:rsidRPr="00CF5E4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1393A" w:rsidRPr="00CF5E4F">
        <w:rPr>
          <w:rFonts w:ascii="Times New Roman" w:hAnsi="Times New Roman" w:cs="Times New Roman"/>
          <w:sz w:val="28"/>
          <w:szCs w:val="28"/>
        </w:rPr>
        <w:t>875,4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>;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lastRenderedPageBreak/>
        <w:t xml:space="preserve">б) в части 2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21 921 256,1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F1393A" w:rsidRPr="00CF5E4F">
        <w:rPr>
          <w:rFonts w:ascii="Times New Roman" w:hAnsi="Times New Roman" w:cs="Times New Roman"/>
          <w:sz w:val="28"/>
          <w:szCs w:val="28"/>
        </w:rPr>
        <w:t>29 921 256,1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,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28 014 955,9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F1393A" w:rsidRPr="00CF5E4F">
        <w:rPr>
          <w:rFonts w:ascii="Times New Roman" w:hAnsi="Times New Roman" w:cs="Times New Roman"/>
          <w:sz w:val="28"/>
          <w:szCs w:val="28"/>
        </w:rPr>
        <w:t>30 088 317,4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, цифры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372E0F" w:rsidRPr="00CF5E4F">
        <w:rPr>
          <w:rFonts w:ascii="Times New Roman" w:hAnsi="Times New Roman" w:cs="Times New Roman"/>
          <w:sz w:val="28"/>
          <w:szCs w:val="28"/>
        </w:rPr>
        <w:t>31 571 962,1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F1393A" w:rsidRPr="00CF5E4F">
        <w:rPr>
          <w:rFonts w:ascii="Times New Roman" w:hAnsi="Times New Roman" w:cs="Times New Roman"/>
          <w:sz w:val="28"/>
          <w:szCs w:val="28"/>
        </w:rPr>
        <w:t>29 966 875,4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>;</w:t>
      </w:r>
    </w:p>
    <w:p w:rsidR="00FA4A77" w:rsidRPr="00CF5E4F" w:rsidRDefault="00AE08B2" w:rsidP="00FA4A77">
      <w:pPr>
        <w:pStyle w:val="11"/>
        <w:widowControl w:val="0"/>
        <w:spacing w:before="0"/>
        <w:rPr>
          <w:rFonts w:ascii="Times New Roman" w:hAnsi="Times New Roman"/>
          <w:bCs/>
          <w:iCs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1</w:t>
      </w:r>
      <w:r w:rsidR="007D66EB">
        <w:rPr>
          <w:rFonts w:ascii="Times New Roman" w:hAnsi="Times New Roman"/>
          <w:sz w:val="28"/>
          <w:szCs w:val="28"/>
        </w:rPr>
        <w:t>4</w:t>
      </w:r>
      <w:r w:rsidR="00FA4A77" w:rsidRPr="00CF5E4F">
        <w:rPr>
          <w:rFonts w:ascii="Times New Roman" w:hAnsi="Times New Roman"/>
          <w:sz w:val="28"/>
          <w:szCs w:val="28"/>
        </w:rPr>
        <w:t>) </w:t>
      </w:r>
      <w:r w:rsidR="00FA4A77" w:rsidRPr="00CF5E4F">
        <w:rPr>
          <w:rFonts w:ascii="Times New Roman" w:hAnsi="Times New Roman"/>
          <w:bCs/>
          <w:iCs/>
          <w:sz w:val="28"/>
          <w:szCs w:val="28"/>
        </w:rPr>
        <w:t xml:space="preserve">утвердить приложение 1 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«</w:t>
      </w:r>
      <w:r w:rsidR="00FA4A77" w:rsidRPr="00CF5E4F">
        <w:rPr>
          <w:rFonts w:ascii="Times New Roman" w:hAnsi="Times New Roman"/>
          <w:sz w:val="28"/>
          <w:szCs w:val="28"/>
        </w:rPr>
        <w:t>Перечень главных администраторов доходов областного бюджета в 2012 году и плановом периоде 2013 и 2014 годов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»</w:t>
      </w:r>
      <w:r w:rsidR="00FA4A77" w:rsidRPr="00CF5E4F">
        <w:rPr>
          <w:rFonts w:ascii="Times New Roman" w:hAnsi="Times New Roman"/>
          <w:bCs/>
          <w:iCs/>
          <w:sz w:val="28"/>
          <w:szCs w:val="28"/>
        </w:rPr>
        <w:t xml:space="preserve"> в прилагаемой редакции;</w:t>
      </w:r>
    </w:p>
    <w:p w:rsidR="000416AF" w:rsidRPr="00CF5E4F" w:rsidRDefault="000416AF" w:rsidP="000416A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</w:rPr>
      </w:pPr>
      <w:r w:rsidRPr="00CF5E4F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</w:rPr>
        <w:t>1</w:t>
      </w:r>
      <w:r w:rsidR="007D66EB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</w:rPr>
        <w:t>5</w:t>
      </w:r>
      <w:r w:rsidRPr="00CF5E4F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</w:rPr>
        <w:t>) в приложении 5:</w:t>
      </w:r>
    </w:p>
    <w:p w:rsidR="000416AF" w:rsidRPr="00CF5E4F" w:rsidRDefault="000416AF" w:rsidP="000416A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</w:rPr>
      </w:pPr>
      <w:r w:rsidRPr="00CF5E4F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</w:rPr>
        <w:t>а) утвердить таблицу 2 «</w:t>
      </w:r>
      <w:r w:rsidRPr="00CF5E4F">
        <w:rPr>
          <w:rFonts w:ascii="Times New Roman" w:eastAsia="Times New Roman" w:hAnsi="Times New Roman" w:cs="Times New Roman"/>
          <w:snapToGrid w:val="0"/>
          <w:sz w:val="28"/>
          <w:szCs w:val="28"/>
        </w:rPr>
        <w:t>Перечень открытых акционерных обществ, акции которых находятся в государственной собственности Новосибирской области и подлежат продаже в 2012 году</w:t>
      </w:r>
      <w:r w:rsidRPr="00CF5E4F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</w:rPr>
        <w:t>» в прилагаемой редакции;</w:t>
      </w:r>
    </w:p>
    <w:p w:rsidR="000416AF" w:rsidRPr="00CF5E4F" w:rsidRDefault="000416AF" w:rsidP="000416A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</w:rPr>
      </w:pPr>
      <w:r w:rsidRPr="00CF5E4F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</w:rPr>
        <w:t>б) утвердить таблицу 3 «</w:t>
      </w:r>
      <w:r w:rsidRPr="00CF5E4F">
        <w:rPr>
          <w:rFonts w:ascii="Times New Roman" w:eastAsia="Times New Roman" w:hAnsi="Times New Roman" w:cs="Times New Roman"/>
          <w:snapToGrid w:val="0"/>
          <w:sz w:val="28"/>
          <w:szCs w:val="28"/>
        </w:rPr>
        <w:t>Перечень имущества Новосибирской области, подлежащего приватизации в 2012 году</w:t>
      </w:r>
      <w:r w:rsidRPr="00CF5E4F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</w:rPr>
        <w:t>» в прилагаемой редакции;</w:t>
      </w:r>
    </w:p>
    <w:p w:rsidR="00FA4A77" w:rsidRPr="00CF5E4F" w:rsidRDefault="00FA4A77" w:rsidP="00FA4A77">
      <w:pPr>
        <w:pStyle w:val="11"/>
        <w:widowControl w:val="0"/>
        <w:spacing w:before="0"/>
        <w:rPr>
          <w:rFonts w:ascii="Times New Roman" w:hAnsi="Times New Roman"/>
          <w:bCs/>
          <w:iCs/>
          <w:sz w:val="28"/>
          <w:szCs w:val="28"/>
        </w:rPr>
      </w:pPr>
      <w:r w:rsidRPr="00CF5E4F">
        <w:rPr>
          <w:rFonts w:ascii="Times New Roman" w:hAnsi="Times New Roman"/>
          <w:bCs/>
          <w:iCs/>
          <w:sz w:val="28"/>
          <w:szCs w:val="28"/>
        </w:rPr>
        <w:t>1</w:t>
      </w:r>
      <w:r w:rsidR="00AB3809">
        <w:rPr>
          <w:rFonts w:ascii="Times New Roman" w:hAnsi="Times New Roman"/>
          <w:bCs/>
          <w:iCs/>
          <w:sz w:val="28"/>
          <w:szCs w:val="28"/>
        </w:rPr>
        <w:t>6</w:t>
      </w:r>
      <w:r w:rsidRPr="00CF5E4F">
        <w:rPr>
          <w:rFonts w:ascii="Times New Roman" w:hAnsi="Times New Roman"/>
          <w:bCs/>
          <w:iCs/>
          <w:sz w:val="28"/>
          <w:szCs w:val="28"/>
        </w:rPr>
        <w:t xml:space="preserve">) утвердить приложение 6 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«</w:t>
      </w:r>
      <w:r w:rsidRPr="00CF5E4F">
        <w:rPr>
          <w:rFonts w:ascii="Times New Roman" w:hAnsi="Times New Roman"/>
          <w:bCs/>
          <w:iCs/>
          <w:sz w:val="28"/>
          <w:szCs w:val="28"/>
        </w:rPr>
        <w:t>Распределение бюджетных ассигнований по разделам, подразделам, целевым статьям и видам расходов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»</w:t>
      </w:r>
      <w:r w:rsidRPr="00CF5E4F">
        <w:rPr>
          <w:rFonts w:ascii="Times New Roman" w:hAnsi="Times New Roman"/>
          <w:bCs/>
          <w:iCs/>
          <w:sz w:val="28"/>
          <w:szCs w:val="28"/>
        </w:rPr>
        <w:t xml:space="preserve"> в прилагаемой редакции;</w:t>
      </w:r>
    </w:p>
    <w:p w:rsidR="00FA4A77" w:rsidRPr="00CF5E4F" w:rsidRDefault="00DC4270" w:rsidP="00FA4A77">
      <w:pPr>
        <w:pStyle w:val="11"/>
        <w:widowControl w:val="0"/>
        <w:spacing w:before="0"/>
        <w:rPr>
          <w:rFonts w:ascii="Times New Roman" w:hAnsi="Times New Roman"/>
          <w:bCs/>
          <w:iCs/>
          <w:sz w:val="28"/>
          <w:szCs w:val="28"/>
        </w:rPr>
      </w:pPr>
      <w:r w:rsidRPr="00CF5E4F">
        <w:rPr>
          <w:rFonts w:ascii="Times New Roman" w:hAnsi="Times New Roman"/>
          <w:bCs/>
          <w:iCs/>
          <w:sz w:val="28"/>
          <w:szCs w:val="28"/>
        </w:rPr>
        <w:t>1</w:t>
      </w:r>
      <w:r w:rsidR="00AB3809">
        <w:rPr>
          <w:rFonts w:ascii="Times New Roman" w:hAnsi="Times New Roman"/>
          <w:bCs/>
          <w:iCs/>
          <w:sz w:val="28"/>
          <w:szCs w:val="28"/>
        </w:rPr>
        <w:t>7</w:t>
      </w:r>
      <w:r w:rsidR="00FA4A77" w:rsidRPr="00CF5E4F">
        <w:rPr>
          <w:rFonts w:ascii="Times New Roman" w:hAnsi="Times New Roman"/>
          <w:bCs/>
          <w:iCs/>
          <w:sz w:val="28"/>
          <w:szCs w:val="28"/>
        </w:rPr>
        <w:t xml:space="preserve">) утвердить приложение 7 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«</w:t>
      </w:r>
      <w:r w:rsidR="00FA4A77" w:rsidRPr="00CF5E4F">
        <w:rPr>
          <w:rFonts w:ascii="Times New Roman" w:hAnsi="Times New Roman"/>
          <w:bCs/>
          <w:iCs/>
          <w:sz w:val="28"/>
          <w:szCs w:val="28"/>
        </w:rPr>
        <w:t>Ведомственная структура расходов областного бюджета</w:t>
      </w:r>
      <w:r w:rsidR="00DB3F27" w:rsidRPr="00CF5E4F">
        <w:rPr>
          <w:rFonts w:ascii="Times New Roman" w:hAnsi="Times New Roman"/>
          <w:bCs/>
          <w:iCs/>
          <w:sz w:val="28"/>
          <w:szCs w:val="28"/>
        </w:rPr>
        <w:t>»</w:t>
      </w:r>
      <w:r w:rsidR="00FA4A77" w:rsidRPr="00CF5E4F">
        <w:rPr>
          <w:rFonts w:ascii="Times New Roman" w:hAnsi="Times New Roman"/>
          <w:bCs/>
          <w:iCs/>
          <w:sz w:val="28"/>
          <w:szCs w:val="28"/>
        </w:rPr>
        <w:t xml:space="preserve"> в прилагаемой редакции;</w:t>
      </w:r>
    </w:p>
    <w:p w:rsidR="00FA4A77" w:rsidRPr="00CF5E4F" w:rsidRDefault="00FA4A77" w:rsidP="00FA4A77">
      <w:pPr>
        <w:pStyle w:val="11"/>
        <w:widowControl w:val="0"/>
        <w:spacing w:before="0"/>
        <w:rPr>
          <w:rFonts w:ascii="Times New Roman" w:hAnsi="Times New Roman"/>
          <w:bCs/>
          <w:iCs/>
          <w:sz w:val="28"/>
          <w:szCs w:val="28"/>
        </w:rPr>
      </w:pPr>
      <w:r w:rsidRPr="00CF5E4F">
        <w:rPr>
          <w:rFonts w:ascii="Times New Roman" w:hAnsi="Times New Roman"/>
          <w:bCs/>
          <w:iCs/>
          <w:sz w:val="28"/>
          <w:szCs w:val="28"/>
        </w:rPr>
        <w:t>1</w:t>
      </w:r>
      <w:r w:rsidR="00AB3809">
        <w:rPr>
          <w:rFonts w:ascii="Times New Roman" w:hAnsi="Times New Roman"/>
          <w:bCs/>
          <w:iCs/>
          <w:sz w:val="28"/>
          <w:szCs w:val="28"/>
        </w:rPr>
        <w:t>8</w:t>
      </w:r>
      <w:r w:rsidRPr="00CF5E4F">
        <w:rPr>
          <w:rFonts w:ascii="Times New Roman" w:hAnsi="Times New Roman"/>
          <w:bCs/>
          <w:iCs/>
          <w:sz w:val="28"/>
          <w:szCs w:val="28"/>
        </w:rPr>
        <w:t xml:space="preserve">) утвердить </w:t>
      </w:r>
      <w:r w:rsidR="003907E9" w:rsidRPr="00CF5E4F">
        <w:rPr>
          <w:rFonts w:ascii="Times New Roman" w:hAnsi="Times New Roman"/>
          <w:bCs/>
          <w:iCs/>
          <w:sz w:val="28"/>
          <w:szCs w:val="28"/>
        </w:rPr>
        <w:t xml:space="preserve">таблицу 1 </w:t>
      </w:r>
      <w:r w:rsidR="000D1AFF" w:rsidRPr="00CF5E4F">
        <w:rPr>
          <w:rFonts w:ascii="Times New Roman" w:hAnsi="Times New Roman"/>
          <w:bCs/>
          <w:iCs/>
          <w:sz w:val="28"/>
          <w:szCs w:val="28"/>
        </w:rPr>
        <w:t>«Перечень публичных нормативных обязательств, подлежащих исполнению за счет средств областного бюджета, на 2012 год»</w:t>
      </w:r>
      <w:r w:rsidR="000D1AF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F5E4F">
        <w:rPr>
          <w:rFonts w:ascii="Times New Roman" w:hAnsi="Times New Roman"/>
          <w:bCs/>
          <w:iCs/>
          <w:sz w:val="28"/>
          <w:szCs w:val="28"/>
        </w:rPr>
        <w:t>приложени</w:t>
      </w:r>
      <w:r w:rsidR="003907E9" w:rsidRPr="00CF5E4F">
        <w:rPr>
          <w:rFonts w:ascii="Times New Roman" w:hAnsi="Times New Roman"/>
          <w:bCs/>
          <w:iCs/>
          <w:sz w:val="28"/>
          <w:szCs w:val="28"/>
        </w:rPr>
        <w:t>я</w:t>
      </w:r>
      <w:r w:rsidRPr="00CF5E4F">
        <w:rPr>
          <w:rFonts w:ascii="Times New Roman" w:hAnsi="Times New Roman"/>
          <w:bCs/>
          <w:iCs/>
          <w:sz w:val="28"/>
          <w:szCs w:val="28"/>
        </w:rPr>
        <w:t xml:space="preserve"> 8 в прилагаемой редакции;</w:t>
      </w:r>
    </w:p>
    <w:p w:rsidR="00FA4A77" w:rsidRPr="00CF5E4F" w:rsidRDefault="00FA4A77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napToGrid w:val="0"/>
          <w:sz w:val="28"/>
          <w:szCs w:val="28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1</w:t>
      </w:r>
      <w:r w:rsidR="00AB3809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9</w:t>
      </w: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) в приложении 10:</w:t>
      </w:r>
    </w:p>
    <w:p w:rsidR="00FA4A77" w:rsidRPr="00CF5E4F" w:rsidRDefault="00FA4A77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а) </w:t>
      </w:r>
      <w:r w:rsidRPr="00CF5E4F">
        <w:rPr>
          <w:rFonts w:ascii="Times New Roman" w:hAnsi="Times New Roman" w:cs="Times New Roman"/>
          <w:sz w:val="28"/>
          <w:szCs w:val="28"/>
        </w:rPr>
        <w:t xml:space="preserve">утвердить таблицу 1.1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Pr="00CF5E4F">
        <w:rPr>
          <w:rFonts w:ascii="Times New Roman" w:hAnsi="Times New Roman" w:cs="Times New Roman"/>
          <w:sz w:val="28"/>
          <w:szCs w:val="28"/>
        </w:rPr>
        <w:t>Распределение субвенций на реализацию основных общеобразовательных программ на 2012 год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</w:t>
      </w:r>
      <w:r w:rsidRPr="00CF5E4F">
        <w:rPr>
          <w:rFonts w:ascii="Times New Roman" w:hAnsi="Times New Roman" w:cs="Times New Roman"/>
          <w:bCs/>
          <w:iCs/>
          <w:sz w:val="28"/>
          <w:szCs w:val="28"/>
        </w:rPr>
        <w:t>в прилагаемой редакции</w:t>
      </w:r>
      <w:r w:rsidRPr="00CF5E4F">
        <w:rPr>
          <w:rFonts w:ascii="Times New Roman" w:hAnsi="Times New Roman" w:cs="Times New Roman"/>
          <w:sz w:val="28"/>
          <w:szCs w:val="28"/>
        </w:rPr>
        <w:t>;</w:t>
      </w:r>
    </w:p>
    <w:p w:rsidR="006916C5" w:rsidRPr="00CF5E4F" w:rsidRDefault="006916C5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б) утвердить таблицу 1.6 «Распределение субвенций на социальную поддержку детей, находящихся в оздоровительных образовательных учреждениях санаторного типа, и воспитанников специальных (коррекционных) образовательных учреждений для детей с ограниченными возможностями здоровья на территории Новосибирской области на 2012 год» в прилагаемой редакции;</w:t>
      </w:r>
    </w:p>
    <w:p w:rsidR="009565FA" w:rsidRPr="00CF5E4F" w:rsidRDefault="000416AF" w:rsidP="009565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в) утвердить таблицу 1.9 «Распределение субвенций на обеспечение жильем отдельных категорий граждан, установленных Федеральными законами от 12 января 1995 года № 5-ФЗ «О ветеранах» и от 24 ноября 1995 года №181-ФЗ «О социальной защите инвалидов в Российской Федерации», на 2012 год</w:t>
      </w:r>
      <w:r w:rsidR="009565FA" w:rsidRPr="00CF5E4F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6916C5" w:rsidRPr="00CF5E4F" w:rsidRDefault="009565FA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г</w:t>
      </w:r>
      <w:r w:rsidR="006916C5" w:rsidRPr="00CF5E4F">
        <w:rPr>
          <w:rFonts w:ascii="Times New Roman" w:hAnsi="Times New Roman" w:cs="Times New Roman"/>
          <w:sz w:val="28"/>
          <w:szCs w:val="28"/>
        </w:rPr>
        <w:t>) утвердить таблицу 1.15 «Распределение субвенций на денежные выплаты врачам, фельдшерам (акушеркам) и медицинским сестрам учреждений и подразделений скорой медицинской помощи муниципальной системы здравоохранения на 2012 год» в прилагаемой редакции;</w:t>
      </w:r>
    </w:p>
    <w:p w:rsidR="00A71A8D" w:rsidRPr="00CF5E4F" w:rsidRDefault="009565FA" w:rsidP="003B03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F5E4F">
        <w:rPr>
          <w:rFonts w:ascii="Times New Roman" w:hAnsi="Times New Roman" w:cs="Times New Roman"/>
          <w:sz w:val="28"/>
          <w:szCs w:val="28"/>
        </w:rPr>
        <w:t>д</w:t>
      </w:r>
      <w:r w:rsidR="006916C5" w:rsidRPr="00CF5E4F">
        <w:rPr>
          <w:rFonts w:ascii="Times New Roman" w:hAnsi="Times New Roman" w:cs="Times New Roman"/>
          <w:sz w:val="28"/>
          <w:szCs w:val="28"/>
        </w:rPr>
        <w:t>) утвердить таблицу 1.25 «</w:t>
      </w:r>
      <w:r w:rsidR="00A71A8D" w:rsidRPr="00CF5E4F">
        <w:rPr>
          <w:rFonts w:ascii="Times New Roman" w:hAnsi="Times New Roman" w:cs="Times New Roman"/>
          <w:sz w:val="28"/>
          <w:szCs w:val="28"/>
        </w:rPr>
        <w:t xml:space="preserve">Распределение субвенций на обеспечение жильем нуждающихся в улучшении жилищных условий отдельных категорий граждан, установленных Федеральным </w:t>
      </w:r>
      <w:hyperlink r:id="rId10" w:history="1">
        <w:r w:rsidR="00A71A8D" w:rsidRPr="00CF5E4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A6D55" w:rsidRPr="00CF5E4F">
        <w:rPr>
          <w:rFonts w:ascii="Times New Roman" w:hAnsi="Times New Roman" w:cs="Times New Roman"/>
          <w:sz w:val="28"/>
          <w:szCs w:val="28"/>
        </w:rPr>
        <w:t xml:space="preserve"> от 12 января 1995 года </w:t>
      </w:r>
      <w:r w:rsidR="000D1AFF">
        <w:rPr>
          <w:rFonts w:ascii="Times New Roman" w:hAnsi="Times New Roman" w:cs="Times New Roman"/>
          <w:sz w:val="28"/>
          <w:szCs w:val="28"/>
        </w:rPr>
        <w:t>№</w:t>
      </w:r>
      <w:r w:rsidR="009A6D55" w:rsidRPr="00CF5E4F">
        <w:rPr>
          <w:rFonts w:ascii="Times New Roman" w:hAnsi="Times New Roman" w:cs="Times New Roman"/>
          <w:sz w:val="28"/>
          <w:szCs w:val="28"/>
        </w:rPr>
        <w:t xml:space="preserve"> 5-ФЗ «О ветеранах»</w:t>
      </w:r>
      <w:r w:rsidR="00A71A8D" w:rsidRPr="00CF5E4F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11" w:history="1">
        <w:r w:rsidR="00A71A8D" w:rsidRPr="00CF5E4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A71A8D" w:rsidRPr="00CF5E4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2008 года </w:t>
      </w:r>
      <w:r w:rsidR="000D1AFF">
        <w:rPr>
          <w:rFonts w:ascii="Times New Roman" w:hAnsi="Times New Roman" w:cs="Times New Roman"/>
          <w:sz w:val="28"/>
          <w:szCs w:val="28"/>
        </w:rPr>
        <w:t>№</w:t>
      </w:r>
      <w:r w:rsidR="00A71A8D" w:rsidRPr="00CF5E4F">
        <w:rPr>
          <w:rFonts w:ascii="Times New Roman" w:hAnsi="Times New Roman" w:cs="Times New Roman"/>
          <w:sz w:val="28"/>
          <w:szCs w:val="28"/>
        </w:rPr>
        <w:t xml:space="preserve"> 714 </w:t>
      </w:r>
      <w:r w:rsidR="009A6D55" w:rsidRPr="00CF5E4F">
        <w:rPr>
          <w:rFonts w:ascii="Times New Roman" w:hAnsi="Times New Roman" w:cs="Times New Roman"/>
          <w:sz w:val="28"/>
          <w:szCs w:val="28"/>
        </w:rPr>
        <w:t>«</w:t>
      </w:r>
      <w:r w:rsidR="00A71A8D" w:rsidRPr="00CF5E4F">
        <w:rPr>
          <w:rFonts w:ascii="Times New Roman" w:hAnsi="Times New Roman" w:cs="Times New Roman"/>
          <w:sz w:val="28"/>
          <w:szCs w:val="28"/>
        </w:rPr>
        <w:t>Об обеспечении жильем ветеранов Великой Отечес</w:t>
      </w:r>
      <w:r w:rsidR="009A6D55" w:rsidRPr="00CF5E4F">
        <w:rPr>
          <w:rFonts w:ascii="Times New Roman" w:hAnsi="Times New Roman" w:cs="Times New Roman"/>
          <w:sz w:val="28"/>
          <w:szCs w:val="28"/>
        </w:rPr>
        <w:t>твенной войны 1941 - 1945 годов»</w:t>
      </w:r>
      <w:r w:rsidR="00A71A8D" w:rsidRPr="00CF5E4F">
        <w:rPr>
          <w:rFonts w:ascii="Times New Roman" w:hAnsi="Times New Roman" w:cs="Times New Roman"/>
          <w:sz w:val="28"/>
          <w:szCs w:val="28"/>
        </w:rPr>
        <w:t xml:space="preserve"> на 2012 год» </w:t>
      </w:r>
      <w:r w:rsidR="009A6D55" w:rsidRPr="00CF5E4F">
        <w:rPr>
          <w:rFonts w:ascii="Times New Roman" w:hAnsi="Times New Roman" w:cs="Times New Roman"/>
          <w:sz w:val="28"/>
          <w:szCs w:val="28"/>
        </w:rPr>
        <w:t>в прилагаемой редакции;</w:t>
      </w:r>
      <w:proofErr w:type="gramEnd"/>
    </w:p>
    <w:p w:rsidR="00FA4A77" w:rsidRPr="00CF5E4F" w:rsidRDefault="009565FA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="00FA4A77" w:rsidRPr="00CF5E4F">
        <w:rPr>
          <w:rFonts w:ascii="Times New Roman" w:hAnsi="Times New Roman" w:cs="Times New Roman"/>
          <w:sz w:val="28"/>
          <w:szCs w:val="28"/>
        </w:rPr>
        <w:t xml:space="preserve">) утвердить таблицу 2.1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FA4A77" w:rsidRPr="00CF5E4F">
        <w:rPr>
          <w:rFonts w:ascii="Times New Roman" w:hAnsi="Times New Roman" w:cs="Times New Roman"/>
          <w:sz w:val="28"/>
          <w:szCs w:val="28"/>
        </w:rPr>
        <w:t>Распределение субвенций на реализацию основных общеобразовательных программ на 2013 - 2014 годы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="00FA4A77" w:rsidRPr="00CF5E4F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902D50" w:rsidRPr="00CF5E4F" w:rsidRDefault="009565FA" w:rsidP="003B03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ж</w:t>
      </w:r>
      <w:r w:rsidR="00902D50" w:rsidRPr="00CF5E4F">
        <w:rPr>
          <w:rFonts w:ascii="Times New Roman" w:hAnsi="Times New Roman" w:cs="Times New Roman"/>
          <w:sz w:val="28"/>
          <w:szCs w:val="28"/>
        </w:rPr>
        <w:t>) утвердить таблицу 2.6 «Распределение субвенций на социальную поддержку детей, находящихся в оздоровительных образовательных учреждениях санаторного типа, и воспитанников специальных (коррекционных) образовательных учреждений для детей с ограниченными возможностями здоровья на территории Новосибирской области на 2013-2014 годы» в прилагаемой редакции;</w:t>
      </w:r>
    </w:p>
    <w:p w:rsidR="00FA4A77" w:rsidRPr="00CF5E4F" w:rsidRDefault="00AB3809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iCs/>
          <w:snapToGrid w:val="0"/>
          <w:sz w:val="28"/>
          <w:szCs w:val="28"/>
        </w:rPr>
        <w:t>20</w:t>
      </w:r>
      <w:r w:rsidR="00FA4A7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) в приложении 11:</w:t>
      </w:r>
    </w:p>
    <w:p w:rsidR="00FA4A77" w:rsidRPr="00CF5E4F" w:rsidRDefault="00FA4A77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а) </w:t>
      </w:r>
      <w:r w:rsidRPr="00CF5E4F">
        <w:rPr>
          <w:rFonts w:ascii="Times New Roman" w:hAnsi="Times New Roman" w:cs="Times New Roman"/>
          <w:sz w:val="28"/>
          <w:szCs w:val="28"/>
        </w:rPr>
        <w:t xml:space="preserve">утвердить таблицу 1.2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Pr="00CF5E4F">
        <w:rPr>
          <w:rFonts w:ascii="Times New Roman" w:hAnsi="Times New Roman" w:cs="Times New Roman"/>
          <w:sz w:val="28"/>
          <w:szCs w:val="28"/>
        </w:rPr>
        <w:t>Распределение субсидий на реализацию программ муниципальных образований по капитальному ремонту многоквартирных домов на 2012 год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FA4A77" w:rsidRPr="00CF5E4F" w:rsidRDefault="00FA4A77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б) </w:t>
      </w:r>
      <w:r w:rsidRPr="00CF5E4F">
        <w:rPr>
          <w:rFonts w:ascii="Times New Roman" w:hAnsi="Times New Roman" w:cs="Times New Roman"/>
          <w:sz w:val="28"/>
          <w:szCs w:val="28"/>
        </w:rPr>
        <w:t xml:space="preserve">утвердить таблицу 1.3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Pr="00CF5E4F">
        <w:rPr>
          <w:rFonts w:ascii="Times New Roman" w:hAnsi="Times New Roman" w:cs="Times New Roman"/>
          <w:sz w:val="28"/>
          <w:szCs w:val="28"/>
        </w:rPr>
        <w:t xml:space="preserve">Распределение субсидий на обеспечение мероприятий по капитальному ремонту многоквартирных домов и переселению граждан из аварийного жилищного фонда за счет средств государственной корпорации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Pr="00CF5E4F">
        <w:rPr>
          <w:rFonts w:ascii="Times New Roman" w:hAnsi="Times New Roman" w:cs="Times New Roman"/>
          <w:sz w:val="28"/>
          <w:szCs w:val="28"/>
        </w:rPr>
        <w:t>Фонд содействия реформированию жилищно-коммунального хозяйства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на 2012 год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в) </w:t>
      </w:r>
      <w:r w:rsidRPr="00CF5E4F">
        <w:rPr>
          <w:rFonts w:ascii="Times New Roman" w:hAnsi="Times New Roman" w:cs="Times New Roman"/>
          <w:sz w:val="28"/>
          <w:szCs w:val="28"/>
        </w:rPr>
        <w:t xml:space="preserve"> утвердить таблицу 1.4 </w:t>
      </w:r>
      <w:r w:rsidRPr="00CF5E4F">
        <w:rPr>
          <w:rFonts w:ascii="Times New Roman" w:hAnsi="Times New Roman" w:cs="Times New Roman"/>
        </w:rPr>
        <w:t xml:space="preserve"> </w:t>
      </w:r>
      <w:r w:rsidR="00DB3F27" w:rsidRPr="00CF5E4F">
        <w:rPr>
          <w:rFonts w:ascii="Times New Roman" w:hAnsi="Times New Roman" w:cs="Times New Roman"/>
        </w:rPr>
        <w:t>«</w:t>
      </w:r>
      <w:r w:rsidRPr="00CF5E4F">
        <w:rPr>
          <w:rFonts w:ascii="Times New Roman" w:hAnsi="Times New Roman" w:cs="Times New Roman"/>
          <w:sz w:val="28"/>
          <w:szCs w:val="28"/>
        </w:rPr>
        <w:t>Распределение субсидий на обеспечение мероприятий по переселению граждан из аварийного жилищного фонда на 2012 год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г) утвердить </w:t>
      </w:r>
      <w:r w:rsidRPr="00CF5E4F">
        <w:rPr>
          <w:rFonts w:ascii="Times New Roman" w:hAnsi="Times New Roman" w:cs="Times New Roman"/>
          <w:sz w:val="28"/>
          <w:szCs w:val="28"/>
        </w:rPr>
        <w:t xml:space="preserve">таблицу 1.5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Pr="00CF5E4F">
        <w:rPr>
          <w:rFonts w:ascii="Times New Roman" w:hAnsi="Times New Roman" w:cs="Times New Roman"/>
          <w:sz w:val="28"/>
          <w:szCs w:val="28"/>
        </w:rPr>
        <w:t xml:space="preserve">Распределение субсидий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государственной корпорации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Pr="00CF5E4F">
        <w:rPr>
          <w:rFonts w:ascii="Times New Roman" w:hAnsi="Times New Roman" w:cs="Times New Roman"/>
          <w:sz w:val="28"/>
          <w:szCs w:val="28"/>
        </w:rPr>
        <w:t>Фонд содействия реформированию жилищно-коммунального хозяйства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на 2012 год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д) </w:t>
      </w: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утвердить </w:t>
      </w:r>
      <w:r w:rsidRPr="00CF5E4F">
        <w:rPr>
          <w:rFonts w:ascii="Times New Roman" w:hAnsi="Times New Roman" w:cs="Times New Roman"/>
          <w:sz w:val="28"/>
          <w:szCs w:val="28"/>
        </w:rPr>
        <w:t xml:space="preserve">таблицу 1.6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Pr="00CF5E4F">
        <w:rPr>
          <w:rFonts w:ascii="Times New Roman" w:hAnsi="Times New Roman" w:cs="Times New Roman"/>
          <w:sz w:val="28"/>
          <w:szCs w:val="28"/>
        </w:rPr>
        <w:t>Распределение субсидий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2012 год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3827BB" w:rsidRPr="00CF5E4F" w:rsidRDefault="003827BB" w:rsidP="00FA4A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е) утвердить таблицу 1.7 «Распределение субсидий на реализацию мероприятий ведомственной целевой программы «Развитие телекоммуникационной инфраструктуры в поселениях Новосибирской области на 2011 - 2013 годы» на 2012 год» в прилагаемой редакции;</w:t>
      </w:r>
    </w:p>
    <w:p w:rsidR="009E70C8" w:rsidRPr="00CF5E4F" w:rsidRDefault="009E70C8" w:rsidP="00FA4A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ж) утвердить таблицу 1.8 «Распределение субсидий на реализацию мероприятий </w:t>
      </w:r>
      <w:r w:rsidR="0049379C" w:rsidRPr="00CF5E4F">
        <w:rPr>
          <w:rFonts w:ascii="Times New Roman" w:hAnsi="Times New Roman" w:cs="Times New Roman"/>
          <w:sz w:val="28"/>
          <w:szCs w:val="28"/>
        </w:rPr>
        <w:t>долгосрочной целевой программы «</w:t>
      </w:r>
      <w:r w:rsidRPr="00CF5E4F">
        <w:rPr>
          <w:rFonts w:ascii="Times New Roman" w:hAnsi="Times New Roman" w:cs="Times New Roman"/>
          <w:sz w:val="28"/>
          <w:szCs w:val="28"/>
        </w:rPr>
        <w:t xml:space="preserve">Стимулирование развития жилищного строительства в Новосибирской области на </w:t>
      </w:r>
      <w:r w:rsidR="0049379C" w:rsidRPr="00CF5E4F">
        <w:rPr>
          <w:rFonts w:ascii="Times New Roman" w:hAnsi="Times New Roman" w:cs="Times New Roman"/>
          <w:sz w:val="28"/>
          <w:szCs w:val="28"/>
        </w:rPr>
        <w:t>2011 - 2015 годы»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в части </w:t>
      </w:r>
      <w:hyperlink r:id="rId12" w:history="1">
        <w:r w:rsidRPr="00CF5E4F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49379C" w:rsidRPr="00CF5E4F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CF5E4F">
        <w:rPr>
          <w:rFonts w:ascii="Times New Roman" w:hAnsi="Times New Roman" w:cs="Times New Roman"/>
          <w:sz w:val="28"/>
          <w:szCs w:val="28"/>
        </w:rPr>
        <w:t>Государственная</w:t>
      </w:r>
      <w:proofErr w:type="gramEnd"/>
      <w:r w:rsidRPr="00CF5E4F">
        <w:rPr>
          <w:rFonts w:ascii="Times New Roman" w:hAnsi="Times New Roman" w:cs="Times New Roman"/>
          <w:sz w:val="28"/>
          <w:szCs w:val="28"/>
        </w:rPr>
        <w:t xml:space="preserve"> поддержка муниципальных образований Новосибирской области в обеспечении жилыми помещениями мно</w:t>
      </w:r>
      <w:r w:rsidR="0049379C" w:rsidRPr="00CF5E4F">
        <w:rPr>
          <w:rFonts w:ascii="Times New Roman" w:hAnsi="Times New Roman" w:cs="Times New Roman"/>
          <w:sz w:val="28"/>
          <w:szCs w:val="28"/>
        </w:rPr>
        <w:t>годетных малообеспеченных семей»</w:t>
      </w:r>
      <w:r w:rsidRPr="00CF5E4F">
        <w:rPr>
          <w:rFonts w:ascii="Times New Roman" w:hAnsi="Times New Roman" w:cs="Times New Roman"/>
          <w:sz w:val="28"/>
          <w:szCs w:val="28"/>
        </w:rPr>
        <w:t xml:space="preserve"> на 2012 год</w:t>
      </w:r>
      <w:r w:rsidR="00157658" w:rsidRPr="00CF5E4F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49379C" w:rsidRPr="00CF5E4F" w:rsidRDefault="0049379C" w:rsidP="00FA4A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з) утвердить таблицу 1.9 «</w:t>
      </w:r>
      <w:r w:rsidR="00476079" w:rsidRPr="00CF5E4F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ведомственной целевой </w:t>
      </w:r>
      <w:hyperlink r:id="rId13" w:history="1">
        <w:r w:rsidR="00476079" w:rsidRPr="00CF5E4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476079" w:rsidRPr="00CF5E4F">
        <w:rPr>
          <w:rFonts w:ascii="Times New Roman" w:hAnsi="Times New Roman" w:cs="Times New Roman"/>
          <w:sz w:val="28"/>
          <w:szCs w:val="28"/>
        </w:rPr>
        <w:t xml:space="preserve"> «Развитие природоохранной деятельности в Новосибирской области на 2011 - 2013 годы» на 2012 год» в прилагаемой редакции</w:t>
      </w:r>
      <w:r w:rsidR="00522FF2" w:rsidRPr="00CF5E4F">
        <w:rPr>
          <w:rFonts w:ascii="Times New Roman" w:hAnsi="Times New Roman" w:cs="Times New Roman"/>
          <w:sz w:val="28"/>
          <w:szCs w:val="28"/>
        </w:rPr>
        <w:t>;</w:t>
      </w:r>
    </w:p>
    <w:p w:rsidR="009E70C8" w:rsidRPr="00CF5E4F" w:rsidRDefault="00522FF2" w:rsidP="00FA4A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lastRenderedPageBreak/>
        <w:t xml:space="preserve">и) утвердить таблицу 1.10 «Распределение субсидий на реализацию мероприятий долгосрочной целевой </w:t>
      </w:r>
      <w:hyperlink r:id="rId14" w:history="1">
        <w:r w:rsidRPr="00CF5E4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CF5E4F">
        <w:rPr>
          <w:rFonts w:ascii="Times New Roman" w:hAnsi="Times New Roman" w:cs="Times New Roman"/>
          <w:sz w:val="28"/>
          <w:szCs w:val="28"/>
        </w:rPr>
        <w:t xml:space="preserve"> «Развитие сети образовательных учреждений, реализующих основную общеобразовательную программу дошкольного образования на территории Новосибирской области на 2011 - 2015 годы» на 2012 год» в прилагаемой редакции;</w:t>
      </w:r>
    </w:p>
    <w:p w:rsidR="00FA4A77" w:rsidRPr="00CF5E4F" w:rsidRDefault="00AE45C9" w:rsidP="00FA4A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к</w:t>
      </w:r>
      <w:r w:rsidR="00FA4A77" w:rsidRPr="00CF5E4F">
        <w:rPr>
          <w:rFonts w:ascii="Times New Roman" w:hAnsi="Times New Roman" w:cs="Times New Roman"/>
          <w:sz w:val="28"/>
          <w:szCs w:val="28"/>
        </w:rPr>
        <w:t xml:space="preserve">) утвердить таблицу 1.13 </w:t>
      </w:r>
      <w:r w:rsidR="00DB3F27" w:rsidRPr="00CF5E4F">
        <w:rPr>
          <w:rFonts w:ascii="Times New Roman" w:hAnsi="Times New Roman" w:cs="Times New Roman"/>
          <w:sz w:val="28"/>
          <w:szCs w:val="28"/>
        </w:rPr>
        <w:t>«</w:t>
      </w:r>
      <w:r w:rsidR="00FA4A77" w:rsidRPr="00CF5E4F">
        <w:rPr>
          <w:rFonts w:ascii="Times New Roman" w:hAnsi="Times New Roman" w:cs="Times New Roman"/>
          <w:sz w:val="28"/>
          <w:szCs w:val="28"/>
        </w:rPr>
        <w:t>Распределение субсидий на содержание объектов, находящихся в муниципальной собственности, и социальное развитие муниципальных образований Новосибирской области на 2012 год</w:t>
      </w:r>
      <w:r w:rsidR="00DB3F27" w:rsidRPr="00CF5E4F">
        <w:rPr>
          <w:rFonts w:ascii="Times New Roman" w:hAnsi="Times New Roman" w:cs="Times New Roman"/>
          <w:sz w:val="28"/>
          <w:szCs w:val="28"/>
        </w:rPr>
        <w:t>»</w:t>
      </w:r>
      <w:r w:rsidR="00FA4A77" w:rsidRPr="00CF5E4F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AE45C9" w:rsidRPr="00CF5E4F" w:rsidRDefault="00AE45C9" w:rsidP="00FA4A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 xml:space="preserve">л) утвердить таблицу 1.14 «Распределение субсидий на </w:t>
      </w:r>
      <w:proofErr w:type="spellStart"/>
      <w:r w:rsidRPr="00CF5E4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F5E4F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строительства, находящихся в собственности муниципальных образований, в рамках федеральной целевой </w:t>
      </w:r>
      <w:hyperlink r:id="rId15" w:history="1">
        <w:r w:rsidRPr="00CF5E4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CF5E4F">
        <w:rPr>
          <w:rFonts w:ascii="Times New Roman" w:hAnsi="Times New Roman" w:cs="Times New Roman"/>
          <w:sz w:val="28"/>
          <w:szCs w:val="28"/>
        </w:rPr>
        <w:t xml:space="preserve"> «Социальное развитие села до 2013 года» за счет средств федерального бюджета на 2012 год</w:t>
      </w:r>
      <w:r w:rsidR="00605B6C" w:rsidRPr="00CF5E4F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2A247A" w:rsidRPr="00CF5E4F" w:rsidRDefault="002A247A" w:rsidP="00FA4A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м) утвердить таблицу 1.17 «Распределение субсидий на реализацию мероприятий ведомственной целевой программы "Совершенствование и развитие почтовой связи на территории Новосибирской области на 2011 - 2013 годы" на 2012 год» в прилагаемой редакции;</w:t>
      </w:r>
    </w:p>
    <w:p w:rsidR="009565FA" w:rsidRPr="00CF5E4F" w:rsidRDefault="009565FA" w:rsidP="009565F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н) </w:t>
      </w:r>
      <w:r w:rsidRPr="00CF5E4F">
        <w:rPr>
          <w:rFonts w:ascii="Times New Roman" w:eastAsia="Times New Roman" w:hAnsi="Times New Roman" w:cs="Times New Roman"/>
          <w:sz w:val="28"/>
          <w:szCs w:val="28"/>
        </w:rPr>
        <w:t xml:space="preserve">утвердить таблицу 1.19 </w:t>
      </w:r>
      <w:r w:rsidR="0096446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64465" w:rsidRPr="00964465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субсидий на реализацию долгосрочной целевой программы </w:t>
      </w:r>
      <w:r w:rsidR="0096446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64465" w:rsidRPr="00964465">
        <w:rPr>
          <w:rFonts w:ascii="Times New Roman" w:eastAsia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значения в Новосибирской области в 2012 - 2014 годах</w:t>
      </w:r>
      <w:r w:rsidR="0096446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64465" w:rsidRPr="00964465">
        <w:rPr>
          <w:rFonts w:ascii="Times New Roman" w:eastAsia="Times New Roman" w:hAnsi="Times New Roman" w:cs="Times New Roman"/>
          <w:sz w:val="28"/>
          <w:szCs w:val="28"/>
        </w:rPr>
        <w:t xml:space="preserve"> на 2012 год</w:t>
      </w:r>
      <w:r w:rsidR="0096446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F5E4F">
        <w:rPr>
          <w:rFonts w:ascii="Times New Roman" w:eastAsia="Times New Roman" w:hAnsi="Times New Roman" w:cs="Times New Roman"/>
          <w:sz w:val="28"/>
          <w:szCs w:val="28"/>
        </w:rPr>
        <w:t xml:space="preserve"> в прилагаемой редакции;</w:t>
      </w:r>
    </w:p>
    <w:p w:rsidR="008E5CC2" w:rsidRPr="00CF5E4F" w:rsidRDefault="008E5CC2" w:rsidP="008E5CC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F5E4F">
        <w:rPr>
          <w:rFonts w:ascii="Times New Roman" w:eastAsia="Times New Roman" w:hAnsi="Times New Roman" w:cs="Times New Roman"/>
          <w:sz w:val="28"/>
          <w:szCs w:val="28"/>
        </w:rPr>
        <w:t>о) утвердить таблицу 1.21 «Распределение субсидий на развитие социального и экономического потенциала муниципальных образований на 2012 год» в прилагаемой редакции;</w:t>
      </w:r>
    </w:p>
    <w:p w:rsidR="00375B42" w:rsidRPr="00CF5E4F" w:rsidRDefault="008E5CC2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F5E4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75B42" w:rsidRPr="00CF5E4F">
        <w:rPr>
          <w:rFonts w:ascii="Times New Roman" w:eastAsia="Times New Roman" w:hAnsi="Times New Roman" w:cs="Times New Roman"/>
          <w:sz w:val="28"/>
          <w:szCs w:val="28"/>
        </w:rPr>
        <w:t xml:space="preserve">) утвердить таблицу 1.22 </w:t>
      </w:r>
      <w:r w:rsidR="00DB3F27" w:rsidRPr="00CF5E4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75B42" w:rsidRPr="00CF5E4F">
        <w:rPr>
          <w:rFonts w:ascii="Times New Roman" w:eastAsia="Times New Roman" w:hAnsi="Times New Roman" w:cs="Times New Roman"/>
          <w:sz w:val="28"/>
          <w:szCs w:val="28"/>
        </w:rPr>
        <w:t>Распределение субсидий на капитальные вложения по объектам, находящимся в муниципальной собственности</w:t>
      </w:r>
      <w:r w:rsidR="00B110B1" w:rsidRPr="00CF5E4F">
        <w:rPr>
          <w:rFonts w:ascii="Times New Roman" w:eastAsia="Times New Roman" w:hAnsi="Times New Roman" w:cs="Times New Roman"/>
          <w:sz w:val="28"/>
          <w:szCs w:val="28"/>
        </w:rPr>
        <w:t>,</w:t>
      </w:r>
      <w:r w:rsidR="00375B42" w:rsidRPr="00CF5E4F">
        <w:rPr>
          <w:rFonts w:ascii="Times New Roman" w:eastAsia="Times New Roman" w:hAnsi="Times New Roman" w:cs="Times New Roman"/>
          <w:sz w:val="28"/>
          <w:szCs w:val="28"/>
        </w:rPr>
        <w:t xml:space="preserve"> на 2012 год</w:t>
      </w:r>
      <w:r w:rsidR="00DB3F27" w:rsidRPr="00CF5E4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75B42" w:rsidRPr="00CF5E4F">
        <w:rPr>
          <w:rFonts w:ascii="Times New Roman" w:eastAsia="Times New Roman" w:hAnsi="Times New Roman" w:cs="Times New Roman"/>
          <w:sz w:val="28"/>
          <w:szCs w:val="28"/>
        </w:rPr>
        <w:t xml:space="preserve"> в прилагаемой редакции;</w:t>
      </w:r>
    </w:p>
    <w:p w:rsidR="00C04DB1" w:rsidRPr="00660AF7" w:rsidRDefault="004D15A0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0AF7">
        <w:rPr>
          <w:rFonts w:ascii="Times New Roman" w:hAnsi="Times New Roman" w:cs="Times New Roman"/>
          <w:sz w:val="28"/>
          <w:szCs w:val="28"/>
        </w:rPr>
        <w:t>р</w:t>
      </w:r>
      <w:r w:rsidR="00C04DB1" w:rsidRPr="00660AF7">
        <w:rPr>
          <w:rFonts w:ascii="Times New Roman" w:hAnsi="Times New Roman" w:cs="Times New Roman"/>
          <w:sz w:val="28"/>
          <w:szCs w:val="28"/>
        </w:rPr>
        <w:t xml:space="preserve">) утвердить таблицу 1.24 «Распределение субсидий на реализацию мероприятий ведомственной целевой </w:t>
      </w:r>
      <w:hyperlink r:id="rId16" w:history="1">
        <w:r w:rsidR="00C04DB1" w:rsidRPr="00660AF7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C04DB1" w:rsidRPr="00660AF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C04DB1" w:rsidRPr="00660AF7">
        <w:rPr>
          <w:rFonts w:ascii="Times New Roman" w:hAnsi="Times New Roman" w:cs="Times New Roman"/>
          <w:sz w:val="28"/>
          <w:szCs w:val="28"/>
        </w:rPr>
        <w:t>Государственная</w:t>
      </w:r>
      <w:proofErr w:type="gramEnd"/>
      <w:r w:rsidR="00C04DB1" w:rsidRPr="00660AF7">
        <w:rPr>
          <w:rFonts w:ascii="Times New Roman" w:hAnsi="Times New Roman" w:cs="Times New Roman"/>
          <w:sz w:val="28"/>
          <w:szCs w:val="28"/>
        </w:rPr>
        <w:t xml:space="preserve"> поддержка муниципальных образований Новосибирской области по энергосбережению и энергетической эффективности в жилищно-коммунальном хозяйстве на 2011 - 2013 годы» на 2012 год» в прилагаемой редакции;</w:t>
      </w:r>
    </w:p>
    <w:p w:rsidR="008E5CC2" w:rsidRPr="00CF5E4F" w:rsidRDefault="004D15A0" w:rsidP="008E5CC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0AF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E5CC2" w:rsidRPr="00660AF7">
        <w:rPr>
          <w:rFonts w:ascii="Times New Roman" w:eastAsia="Times New Roman" w:hAnsi="Times New Roman" w:cs="Times New Roman"/>
          <w:sz w:val="28"/>
          <w:szCs w:val="28"/>
        </w:rPr>
        <w:t>) утвердить</w:t>
      </w:r>
      <w:r w:rsidR="008E5CC2" w:rsidRPr="00CF5E4F">
        <w:rPr>
          <w:rFonts w:ascii="Times New Roman" w:eastAsia="Times New Roman" w:hAnsi="Times New Roman" w:cs="Times New Roman"/>
          <w:sz w:val="28"/>
          <w:szCs w:val="28"/>
        </w:rPr>
        <w:t xml:space="preserve"> таблицу 1.28 «</w:t>
      </w:r>
      <w:r w:rsidR="008E5CC2" w:rsidRPr="00CF5E4F">
        <w:rPr>
          <w:rFonts w:ascii="Times New Roman" w:hAnsi="Times New Roman" w:cs="Times New Roman"/>
          <w:sz w:val="28"/>
          <w:szCs w:val="28"/>
        </w:rPr>
        <w:t>Распределение субсидий на благоустройство городских и  сельских поселений Новосибирской области, подготовку объектов жилищно-коммунального хозяйства к работе в осенне-зимний период на 2012 год» в прилагаемой редакции;</w:t>
      </w:r>
    </w:p>
    <w:p w:rsidR="008E5CC2" w:rsidRPr="00CF5E4F" w:rsidRDefault="004D15A0" w:rsidP="008E5CC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BA4E08" w:rsidRPr="00CF5E4F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8E5CC2" w:rsidRPr="00CF5E4F">
        <w:rPr>
          <w:rFonts w:ascii="Times New Roman" w:eastAsia="Times New Roman" w:hAnsi="Times New Roman" w:cs="Times New Roman"/>
          <w:sz w:val="28"/>
          <w:szCs w:val="28"/>
        </w:rPr>
        <w:t>утвердить таблицу 1.29 «</w:t>
      </w:r>
      <w:r w:rsidR="008E5CC2" w:rsidRPr="00CF5E4F">
        <w:rPr>
          <w:rFonts w:ascii="Times New Roman" w:hAnsi="Times New Roman" w:cs="Times New Roman"/>
          <w:sz w:val="28"/>
          <w:szCs w:val="28"/>
        </w:rPr>
        <w:t xml:space="preserve">Распределение субсидий на </w:t>
      </w:r>
      <w:proofErr w:type="spellStart"/>
      <w:r w:rsidR="008E5CC2" w:rsidRPr="00CF5E4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E5CC2" w:rsidRPr="00CF5E4F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части снабжения населения топливом</w:t>
      </w:r>
      <w:r w:rsidR="005A0510" w:rsidRPr="00964465">
        <w:rPr>
          <w:rFonts w:ascii="Times New Roman" w:hAnsi="Times New Roman" w:cs="Times New Roman"/>
          <w:sz w:val="28"/>
          <w:szCs w:val="28"/>
        </w:rPr>
        <w:t>,</w:t>
      </w:r>
      <w:r w:rsidR="008E5CC2" w:rsidRPr="00CF5E4F">
        <w:rPr>
          <w:rFonts w:ascii="Times New Roman" w:hAnsi="Times New Roman" w:cs="Times New Roman"/>
          <w:sz w:val="28"/>
          <w:szCs w:val="28"/>
        </w:rPr>
        <w:t xml:space="preserve"> на 2012 год» в прилагаемой редакции;</w:t>
      </w:r>
    </w:p>
    <w:p w:rsidR="000B753F" w:rsidRPr="00CF5E4F" w:rsidRDefault="004D15A0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0B753F" w:rsidRPr="00CF5E4F">
        <w:rPr>
          <w:rFonts w:ascii="Times New Roman" w:eastAsia="Times New Roman" w:hAnsi="Times New Roman" w:cs="Times New Roman"/>
          <w:sz w:val="28"/>
          <w:szCs w:val="28"/>
        </w:rPr>
        <w:t>) утвердить таблицу 1.30 «</w:t>
      </w:r>
      <w:r w:rsidR="000B753F" w:rsidRPr="00CF5E4F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ведомственной целевой </w:t>
      </w:r>
      <w:hyperlink r:id="rId17" w:history="1">
        <w:r w:rsidR="000B753F" w:rsidRPr="00CF5E4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215482" w:rsidRPr="00CF5E4F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0B753F" w:rsidRPr="00CF5E4F">
        <w:rPr>
          <w:rFonts w:ascii="Times New Roman" w:hAnsi="Times New Roman" w:cs="Times New Roman"/>
          <w:sz w:val="28"/>
          <w:szCs w:val="28"/>
        </w:rPr>
        <w:t>Государственная</w:t>
      </w:r>
      <w:proofErr w:type="gramEnd"/>
      <w:r w:rsidR="000B753F" w:rsidRPr="00CF5E4F">
        <w:rPr>
          <w:rFonts w:ascii="Times New Roman" w:hAnsi="Times New Roman" w:cs="Times New Roman"/>
          <w:sz w:val="28"/>
          <w:szCs w:val="28"/>
        </w:rPr>
        <w:t xml:space="preserve"> поддержка муниципальных образований Новосибирской области по защите территорий </w:t>
      </w:r>
      <w:r w:rsidR="000B753F" w:rsidRPr="00CF5E4F">
        <w:rPr>
          <w:rFonts w:ascii="Times New Roman" w:hAnsi="Times New Roman" w:cs="Times New Roman"/>
          <w:sz w:val="28"/>
          <w:szCs w:val="28"/>
        </w:rPr>
        <w:lastRenderedPageBreak/>
        <w:t>населенных пунктов Новосибирской области от подтопления и затопления на 2011 - 2013 годы</w:t>
      </w:r>
      <w:r w:rsidR="00215482" w:rsidRPr="00CF5E4F">
        <w:rPr>
          <w:rFonts w:ascii="Times New Roman" w:hAnsi="Times New Roman" w:cs="Times New Roman"/>
          <w:sz w:val="28"/>
          <w:szCs w:val="28"/>
        </w:rPr>
        <w:t>»</w:t>
      </w:r>
      <w:r w:rsidR="000B753F" w:rsidRPr="00CF5E4F">
        <w:rPr>
          <w:rFonts w:ascii="Times New Roman" w:hAnsi="Times New Roman" w:cs="Times New Roman"/>
          <w:sz w:val="28"/>
          <w:szCs w:val="28"/>
        </w:rPr>
        <w:t xml:space="preserve"> на 2012 год</w:t>
      </w:r>
      <w:r w:rsidR="00215482" w:rsidRPr="00CF5E4F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291335" w:rsidRPr="00CF5E4F" w:rsidRDefault="004D15A0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291335" w:rsidRPr="00CF5E4F">
        <w:rPr>
          <w:rFonts w:ascii="Times New Roman" w:hAnsi="Times New Roman" w:cs="Times New Roman"/>
          <w:sz w:val="28"/>
          <w:szCs w:val="28"/>
        </w:rPr>
        <w:t xml:space="preserve">) утвердить таблицу 1.34 «Распределение субсидий на реализацию мероприятий долгосрочной целевой программы «Стимулирование развития жилищного строительства в Новосибирской области на 2011 - 2015 годы» в части </w:t>
      </w:r>
      <w:hyperlink r:id="rId18" w:history="1">
        <w:r w:rsidR="00291335" w:rsidRPr="00CF5E4F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291335" w:rsidRPr="00CF5E4F">
        <w:rPr>
          <w:rFonts w:ascii="Times New Roman" w:hAnsi="Times New Roman" w:cs="Times New Roman"/>
          <w:sz w:val="28"/>
          <w:szCs w:val="28"/>
        </w:rPr>
        <w:t xml:space="preserve"> «Территориальное планирование Новосибирской области» на 2012 год» в прилагаемой редакции;</w:t>
      </w:r>
    </w:p>
    <w:p w:rsidR="0003514A" w:rsidRPr="00CF5E4F" w:rsidRDefault="004D15A0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03514A" w:rsidRPr="00CF5E4F">
        <w:rPr>
          <w:rFonts w:ascii="Times New Roman" w:hAnsi="Times New Roman" w:cs="Times New Roman"/>
          <w:sz w:val="28"/>
          <w:szCs w:val="28"/>
        </w:rPr>
        <w:t xml:space="preserve">) утвердить таблицу 1.39 «Распределение субсидий на реализацию мероприятий долгосрочной целевой </w:t>
      </w:r>
      <w:hyperlink r:id="rId19" w:history="1">
        <w:r w:rsidR="0003514A" w:rsidRPr="00CF5E4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03514A" w:rsidRPr="00CF5E4F">
        <w:rPr>
          <w:rFonts w:ascii="Times New Roman" w:hAnsi="Times New Roman" w:cs="Times New Roman"/>
          <w:sz w:val="28"/>
          <w:szCs w:val="28"/>
        </w:rPr>
        <w:t xml:space="preserve"> «Чистая вода» в Новосибирской области на 2012 - 2017 годы» на 2012 год</w:t>
      </w:r>
      <w:r w:rsidR="00F350E0" w:rsidRPr="00CF5E4F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841C3A" w:rsidRPr="00CF5E4F" w:rsidRDefault="004D15A0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841C3A" w:rsidRPr="00CF5E4F">
        <w:rPr>
          <w:rFonts w:ascii="Times New Roman" w:hAnsi="Times New Roman" w:cs="Times New Roman"/>
          <w:sz w:val="28"/>
          <w:szCs w:val="28"/>
        </w:rPr>
        <w:t>) утвердить таблицу 1.43 «Распределение субсидий на реализацию муниципальных программ развития субъектов малого и среднего предпринимательства на территории Новосибирской области за счет средств областного бюджета на 2012 год»</w:t>
      </w:r>
      <w:r w:rsidR="00C261BC" w:rsidRPr="00CF5E4F">
        <w:rPr>
          <w:rFonts w:ascii="Times New Roman" w:hAnsi="Times New Roman" w:cs="Times New Roman"/>
          <w:sz w:val="28"/>
          <w:szCs w:val="28"/>
        </w:rPr>
        <w:t xml:space="preserve"> в прилагаемой редакции; </w:t>
      </w:r>
    </w:p>
    <w:p w:rsidR="00A0212A" w:rsidRPr="00CF5E4F" w:rsidRDefault="004D15A0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A0212A" w:rsidRPr="00CF5E4F">
        <w:rPr>
          <w:rFonts w:ascii="Times New Roman" w:hAnsi="Times New Roman" w:cs="Times New Roman"/>
          <w:sz w:val="28"/>
          <w:szCs w:val="28"/>
        </w:rPr>
        <w:t xml:space="preserve">) утвердить таблицу 1.45 «Распределение субсидий на реализацию мероприятий долгосрочной целевой программы «Стимулирование развития жилищного строительства в Новосибирской области на 2011 - 2015 годы» в части </w:t>
      </w:r>
      <w:hyperlink r:id="rId20" w:history="1">
        <w:r w:rsidR="00A0212A" w:rsidRPr="00CF5E4F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A0212A" w:rsidRPr="00CF5E4F">
        <w:rPr>
          <w:rFonts w:ascii="Times New Roman" w:hAnsi="Times New Roman" w:cs="Times New Roman"/>
          <w:sz w:val="28"/>
          <w:szCs w:val="28"/>
        </w:rPr>
        <w:t xml:space="preserve"> «Инженерное обеспечение площадок комплексной застройки Новосибирской области» на 2012 год»</w:t>
      </w:r>
      <w:r w:rsidR="007E2D61" w:rsidRPr="00CF5E4F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BA4E08" w:rsidRPr="00CF5E4F" w:rsidRDefault="004D15A0" w:rsidP="00BA4E0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="00BA4E08" w:rsidRPr="00CF5E4F">
        <w:rPr>
          <w:rFonts w:ascii="Times New Roman" w:hAnsi="Times New Roman" w:cs="Times New Roman"/>
          <w:sz w:val="28"/>
          <w:szCs w:val="28"/>
        </w:rPr>
        <w:t xml:space="preserve">) утвердить таблицу 1.46 «Распределение субсидий на реализацию мероприятий долгосрочной целевой программы </w:t>
      </w:r>
      <w:r w:rsidR="000632C4" w:rsidRPr="00CF5E4F">
        <w:rPr>
          <w:rFonts w:ascii="Times New Roman" w:hAnsi="Times New Roman" w:cs="Times New Roman"/>
          <w:sz w:val="28"/>
          <w:szCs w:val="28"/>
        </w:rPr>
        <w:t>«</w:t>
      </w:r>
      <w:r w:rsidR="00BA4E08" w:rsidRPr="00CF5E4F">
        <w:rPr>
          <w:rFonts w:ascii="Times New Roman" w:hAnsi="Times New Roman" w:cs="Times New Roman"/>
          <w:sz w:val="28"/>
          <w:szCs w:val="28"/>
        </w:rPr>
        <w:t>Развитие газификации территорий населенных пунктов Новосибирской области на 2012-2016 годы</w:t>
      </w:r>
      <w:r w:rsidR="000632C4" w:rsidRPr="00CF5E4F">
        <w:rPr>
          <w:rFonts w:ascii="Times New Roman" w:hAnsi="Times New Roman" w:cs="Times New Roman"/>
          <w:sz w:val="28"/>
          <w:szCs w:val="28"/>
        </w:rPr>
        <w:t>»</w:t>
      </w:r>
      <w:r w:rsidR="00BA4E08" w:rsidRPr="00CF5E4F">
        <w:rPr>
          <w:rFonts w:ascii="Times New Roman" w:hAnsi="Times New Roman" w:cs="Times New Roman"/>
          <w:sz w:val="28"/>
          <w:szCs w:val="28"/>
        </w:rPr>
        <w:t xml:space="preserve"> на 2012 год» в прилагаемой редакции;</w:t>
      </w:r>
    </w:p>
    <w:p w:rsidR="00E77F74" w:rsidRPr="00CF5E4F" w:rsidRDefault="004D15A0" w:rsidP="00E77F7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</w:t>
      </w:r>
      <w:r w:rsidR="00241521" w:rsidRPr="00CF5E4F">
        <w:rPr>
          <w:rFonts w:ascii="Times New Roman" w:hAnsi="Times New Roman" w:cs="Times New Roman"/>
          <w:sz w:val="28"/>
          <w:szCs w:val="28"/>
        </w:rPr>
        <w:t>) утвердить таблицу 1.47 «</w:t>
      </w:r>
      <w:r w:rsidR="00E77F74" w:rsidRPr="00CF5E4F">
        <w:rPr>
          <w:rFonts w:ascii="Times New Roman" w:hAnsi="Times New Roman" w:cs="Times New Roman"/>
          <w:sz w:val="28"/>
          <w:szCs w:val="28"/>
        </w:rPr>
        <w:t xml:space="preserve">Распределение субсидий </w:t>
      </w:r>
      <w:r w:rsidR="00E77F74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на реализацию мероприятий долгосрочной целевой программы «Развитие физ</w:t>
      </w:r>
      <w:r w:rsidR="002C1A28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ической </w:t>
      </w:r>
      <w:r w:rsidR="00E77F74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культуры и спорта в Новосибирской области на 2011 - 2015 годы» на 2012 год» в прилагаемой редакции;</w:t>
      </w:r>
    </w:p>
    <w:p w:rsidR="00241521" w:rsidRPr="00CF5E4F" w:rsidRDefault="004D15A0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241521" w:rsidRPr="00CF5E4F">
        <w:rPr>
          <w:rFonts w:ascii="Times New Roman" w:hAnsi="Times New Roman" w:cs="Times New Roman"/>
          <w:sz w:val="28"/>
          <w:szCs w:val="28"/>
        </w:rPr>
        <w:t>)</w:t>
      </w:r>
      <w:r w:rsidR="00E77F74" w:rsidRPr="00CF5E4F">
        <w:rPr>
          <w:rFonts w:ascii="Times New Roman" w:hAnsi="Times New Roman" w:cs="Times New Roman"/>
          <w:sz w:val="28"/>
          <w:szCs w:val="28"/>
        </w:rPr>
        <w:t xml:space="preserve"> утвердить таблицу 1.48 «</w:t>
      </w:r>
      <w:r w:rsidR="002C1A28" w:rsidRPr="00CF5E4F">
        <w:rPr>
          <w:rFonts w:ascii="Times New Roman" w:hAnsi="Times New Roman" w:cs="Times New Roman"/>
          <w:sz w:val="28"/>
          <w:szCs w:val="28"/>
        </w:rPr>
        <w:t xml:space="preserve">Распределение субсидий </w:t>
      </w:r>
      <w:r w:rsidR="00E77F74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на реализацию мероприятий ведомственной целевой программы «Содействие муниципальным образованиям Новосибирской области в реализации программ комплексного развития жилищно-коммунального хозяйства муниципальных образований Новосибирской области на 2011 – 2013 годы» на 2012 год</w:t>
      </w:r>
      <w:r w:rsidR="00654C10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  <w:r w:rsidR="00E77F74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A92C70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в прилагаемой редакции;</w:t>
      </w:r>
    </w:p>
    <w:p w:rsidR="00241521" w:rsidRPr="00CF5E4F" w:rsidRDefault="004D15A0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="00241521" w:rsidRPr="00CF5E4F">
        <w:rPr>
          <w:rFonts w:ascii="Times New Roman" w:hAnsi="Times New Roman" w:cs="Times New Roman"/>
          <w:sz w:val="28"/>
          <w:szCs w:val="28"/>
        </w:rPr>
        <w:t>)</w:t>
      </w:r>
      <w:r w:rsidR="00654C10" w:rsidRPr="00CF5E4F">
        <w:rPr>
          <w:rFonts w:ascii="Times New Roman" w:hAnsi="Times New Roman" w:cs="Times New Roman"/>
          <w:sz w:val="28"/>
          <w:szCs w:val="28"/>
        </w:rPr>
        <w:t xml:space="preserve"> утвердить таблицу 1.49 «Распределение субсидий на реализацию мероприятий долгосрочной целевой программы «Создание многофункциональных центров организации предоставления государственных  и муниципальных услуг на территории Новосибирской области на 2009-2015 годы» на 2012 год» в прилагаемой редакции;</w:t>
      </w:r>
    </w:p>
    <w:p w:rsidR="00654C10" w:rsidRPr="00CF5E4F" w:rsidRDefault="004D15A0" w:rsidP="00654C1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241521" w:rsidRPr="00CF5E4F">
        <w:rPr>
          <w:rFonts w:ascii="Times New Roman" w:hAnsi="Times New Roman" w:cs="Times New Roman"/>
          <w:sz w:val="28"/>
          <w:szCs w:val="28"/>
        </w:rPr>
        <w:t>)</w:t>
      </w:r>
      <w:r w:rsidR="00654C10" w:rsidRPr="00CF5E4F">
        <w:rPr>
          <w:rFonts w:ascii="Times New Roman" w:hAnsi="Times New Roman" w:cs="Times New Roman"/>
          <w:sz w:val="28"/>
          <w:szCs w:val="28"/>
        </w:rPr>
        <w:t xml:space="preserve"> утвердить таблицу 1.50 «Распределение субсидий на реализацию муниципальных программ развития субъектов малого и среднего предпринимательства на территории Новосибирской области за счет средств федерального бюджета на 2012 год» в прилагаемой редакции;</w:t>
      </w:r>
    </w:p>
    <w:p w:rsidR="000632C4" w:rsidRPr="00CF5E4F" w:rsidRDefault="001705DA" w:rsidP="000632C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я.1</w:t>
      </w:r>
      <w:r w:rsidR="000632C4" w:rsidRPr="00CF5E4F">
        <w:rPr>
          <w:rFonts w:ascii="Times New Roman" w:hAnsi="Times New Roman" w:cs="Times New Roman"/>
          <w:sz w:val="28"/>
          <w:szCs w:val="28"/>
        </w:rPr>
        <w:t xml:space="preserve">) утвердить таблицу 1.51 </w:t>
      </w:r>
      <w:r w:rsidR="000632C4" w:rsidRPr="00964465">
        <w:rPr>
          <w:rFonts w:ascii="Times New Roman" w:hAnsi="Times New Roman" w:cs="Times New Roman"/>
          <w:sz w:val="28"/>
          <w:szCs w:val="28"/>
        </w:rPr>
        <w:t>«</w:t>
      </w:r>
      <w:r w:rsidR="00AD5B2C" w:rsidRPr="00964465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</w:t>
      </w:r>
      <w:r w:rsidR="00964465" w:rsidRPr="00964465">
        <w:rPr>
          <w:rFonts w:ascii="Times New Roman" w:hAnsi="Times New Roman" w:cs="Times New Roman"/>
          <w:sz w:val="28"/>
          <w:szCs w:val="28"/>
        </w:rPr>
        <w:t xml:space="preserve">подпрограммы «Автомобильные дороги» в рамках </w:t>
      </w:r>
      <w:r w:rsidR="00AD5B2C" w:rsidRPr="00964465">
        <w:rPr>
          <w:rFonts w:ascii="Times New Roman" w:hAnsi="Times New Roman" w:cs="Times New Roman"/>
          <w:sz w:val="28"/>
          <w:szCs w:val="28"/>
        </w:rPr>
        <w:t xml:space="preserve">федеральной целевой программы «Развитие транспортной </w:t>
      </w:r>
      <w:r w:rsidR="00AD5B2C" w:rsidRPr="00964465">
        <w:rPr>
          <w:rFonts w:ascii="Times New Roman" w:hAnsi="Times New Roman" w:cs="Times New Roman"/>
          <w:sz w:val="28"/>
          <w:szCs w:val="28"/>
        </w:rPr>
        <w:lastRenderedPageBreak/>
        <w:t>системы России (2010 - 2015 годы)» на 2012 год</w:t>
      </w:r>
      <w:r w:rsidR="000632C4" w:rsidRPr="00964465">
        <w:rPr>
          <w:rFonts w:ascii="Times New Roman" w:eastAsia="Times New Roman" w:hAnsi="Times New Roman" w:cs="Times New Roman"/>
          <w:bCs/>
          <w:iCs/>
          <w:sz w:val="28"/>
          <w:szCs w:val="28"/>
        </w:rPr>
        <w:t>» в прилагаемой редакции</w:t>
      </w:r>
      <w:r w:rsidR="000632C4" w:rsidRPr="00CF5E4F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0632C4" w:rsidRPr="00CF5E4F" w:rsidRDefault="000632C4" w:rsidP="000632C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я</w:t>
      </w:r>
      <w:r w:rsidR="001705DA">
        <w:rPr>
          <w:rFonts w:ascii="Times New Roman" w:hAnsi="Times New Roman" w:cs="Times New Roman"/>
          <w:sz w:val="28"/>
          <w:szCs w:val="28"/>
        </w:rPr>
        <w:t>.2</w:t>
      </w:r>
      <w:r w:rsidRPr="00CF5E4F">
        <w:rPr>
          <w:rFonts w:ascii="Times New Roman" w:hAnsi="Times New Roman" w:cs="Times New Roman"/>
          <w:sz w:val="28"/>
          <w:szCs w:val="28"/>
        </w:rPr>
        <w:t>) утвердить таблицу 1.52 «</w:t>
      </w:r>
      <w:r w:rsidR="00AD5B2C" w:rsidRPr="00CF5E4F">
        <w:rPr>
          <w:rFonts w:ascii="Times New Roman" w:hAnsi="Times New Roman" w:cs="Times New Roman"/>
          <w:sz w:val="28"/>
          <w:szCs w:val="28"/>
        </w:rPr>
        <w:t>Распределение субсидий на модернизацию региональных систем общего образования за счет средств федерального бюджета на 2012 год</w:t>
      </w:r>
      <w:r w:rsidRPr="00CF5E4F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0632C4" w:rsidRPr="00CF5E4F" w:rsidRDefault="000632C4" w:rsidP="00EB493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я.</w:t>
      </w:r>
      <w:r w:rsidR="001705DA">
        <w:rPr>
          <w:rFonts w:ascii="Times New Roman" w:hAnsi="Times New Roman" w:cs="Times New Roman"/>
          <w:sz w:val="28"/>
          <w:szCs w:val="28"/>
        </w:rPr>
        <w:t>3</w:t>
      </w:r>
      <w:r w:rsidRPr="00CF5E4F">
        <w:rPr>
          <w:rFonts w:ascii="Times New Roman" w:hAnsi="Times New Roman" w:cs="Times New Roman"/>
          <w:sz w:val="28"/>
          <w:szCs w:val="28"/>
        </w:rPr>
        <w:t>) утвердить таблицу 1.53 «</w:t>
      </w:r>
      <w:r w:rsidR="00AD5B2C" w:rsidRPr="00CF5E4F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</w:t>
      </w:r>
      <w:r w:rsidR="00BE621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AD5B2C" w:rsidRPr="00CF5E4F">
        <w:rPr>
          <w:rFonts w:ascii="Times New Roman" w:hAnsi="Times New Roman" w:cs="Times New Roman"/>
          <w:sz w:val="28"/>
          <w:szCs w:val="28"/>
        </w:rPr>
        <w:t xml:space="preserve">долгосрочной целевой программы </w:t>
      </w:r>
      <w:r w:rsidR="00BE6216">
        <w:rPr>
          <w:rFonts w:ascii="Times New Roman" w:hAnsi="Times New Roman" w:cs="Times New Roman"/>
          <w:sz w:val="28"/>
          <w:szCs w:val="28"/>
        </w:rPr>
        <w:t>«</w:t>
      </w:r>
      <w:r w:rsidR="00AD5B2C" w:rsidRPr="00CF5E4F">
        <w:rPr>
          <w:rFonts w:ascii="Times New Roman" w:hAnsi="Times New Roman" w:cs="Times New Roman"/>
          <w:sz w:val="28"/>
          <w:szCs w:val="28"/>
        </w:rPr>
        <w:t>Замена и модернизация лифтового оборудования, отработавшего нормативный срок службы, в многоквартирных домах, расположенных на территории муниципальных образований Новосибирской области, на 2012-2015 годы</w:t>
      </w:r>
      <w:r w:rsidR="00BE6216">
        <w:rPr>
          <w:rFonts w:ascii="Times New Roman" w:hAnsi="Times New Roman" w:cs="Times New Roman"/>
          <w:sz w:val="28"/>
          <w:szCs w:val="28"/>
        </w:rPr>
        <w:t>»</w:t>
      </w:r>
      <w:r w:rsidR="00AD5B2C" w:rsidRPr="00CF5E4F">
        <w:rPr>
          <w:rFonts w:ascii="Times New Roman" w:hAnsi="Times New Roman" w:cs="Times New Roman"/>
          <w:sz w:val="28"/>
          <w:szCs w:val="28"/>
        </w:rPr>
        <w:t xml:space="preserve"> на 2012 год</w:t>
      </w:r>
      <w:r w:rsidRPr="00CF5E4F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241521" w:rsidRPr="00CF5E4F" w:rsidRDefault="00AD5B2C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я.</w:t>
      </w:r>
      <w:r w:rsidR="001705DA">
        <w:rPr>
          <w:rFonts w:ascii="Times New Roman" w:hAnsi="Times New Roman" w:cs="Times New Roman"/>
          <w:sz w:val="28"/>
          <w:szCs w:val="28"/>
        </w:rPr>
        <w:t>4</w:t>
      </w:r>
      <w:r w:rsidR="00241521" w:rsidRPr="00CF5E4F">
        <w:rPr>
          <w:rFonts w:ascii="Times New Roman" w:hAnsi="Times New Roman" w:cs="Times New Roman"/>
          <w:sz w:val="28"/>
          <w:szCs w:val="28"/>
        </w:rPr>
        <w:t>)</w:t>
      </w:r>
      <w:r w:rsidR="00187A1C" w:rsidRPr="00CF5E4F">
        <w:rPr>
          <w:rFonts w:ascii="Times New Roman" w:hAnsi="Times New Roman" w:cs="Times New Roman"/>
          <w:sz w:val="28"/>
          <w:szCs w:val="28"/>
        </w:rPr>
        <w:t xml:space="preserve"> утвердить таблицу 2.9 «Распределение субсидий на реализацию мероприятий ведомственной целевой </w:t>
      </w:r>
      <w:hyperlink r:id="rId21" w:history="1">
        <w:r w:rsidR="00187A1C" w:rsidRPr="00CF5E4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187A1C" w:rsidRPr="00CF5E4F">
        <w:rPr>
          <w:rFonts w:ascii="Times New Roman" w:hAnsi="Times New Roman" w:cs="Times New Roman"/>
          <w:sz w:val="28"/>
          <w:szCs w:val="28"/>
        </w:rPr>
        <w:t xml:space="preserve"> «Развитие природоохранной деятельности в Новосибирской области на 2011 - 2013 годы» на 2013 год» в прилагаемой редакции;</w:t>
      </w:r>
    </w:p>
    <w:p w:rsidR="00241521" w:rsidRPr="00CF5E4F" w:rsidRDefault="000632C4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я</w:t>
      </w:r>
      <w:r w:rsidR="00AD5B2C" w:rsidRPr="00CF5E4F">
        <w:rPr>
          <w:rFonts w:ascii="Times New Roman" w:hAnsi="Times New Roman" w:cs="Times New Roman"/>
          <w:sz w:val="28"/>
          <w:szCs w:val="28"/>
        </w:rPr>
        <w:t>.</w:t>
      </w:r>
      <w:r w:rsidR="001705DA">
        <w:rPr>
          <w:rFonts w:ascii="Times New Roman" w:hAnsi="Times New Roman" w:cs="Times New Roman"/>
          <w:sz w:val="28"/>
          <w:szCs w:val="28"/>
        </w:rPr>
        <w:t>5</w:t>
      </w:r>
      <w:r w:rsidR="00241521" w:rsidRPr="00CF5E4F">
        <w:rPr>
          <w:rFonts w:ascii="Times New Roman" w:hAnsi="Times New Roman" w:cs="Times New Roman"/>
          <w:sz w:val="28"/>
          <w:szCs w:val="28"/>
        </w:rPr>
        <w:t>)</w:t>
      </w:r>
      <w:r w:rsidR="00187A1C" w:rsidRPr="00CF5E4F">
        <w:rPr>
          <w:rFonts w:ascii="Times New Roman" w:hAnsi="Times New Roman" w:cs="Times New Roman"/>
          <w:sz w:val="28"/>
          <w:szCs w:val="28"/>
        </w:rPr>
        <w:t xml:space="preserve"> утвердить таблицу 2.10 «</w:t>
      </w:r>
      <w:r w:rsidR="00703093" w:rsidRPr="00CF5E4F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долгосрочной целевой </w:t>
      </w:r>
      <w:hyperlink r:id="rId22" w:history="1">
        <w:r w:rsidR="00703093" w:rsidRPr="00CF5E4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703093" w:rsidRPr="00CF5E4F">
        <w:rPr>
          <w:rFonts w:ascii="Times New Roman" w:hAnsi="Times New Roman" w:cs="Times New Roman"/>
          <w:sz w:val="28"/>
          <w:szCs w:val="28"/>
        </w:rPr>
        <w:t xml:space="preserve"> «Развитие сети образовательных учреждений, реализующих основную общеобразовательную программу дошкольного образования на территории Новосибирской области на 2011 - 2015 годы» на 2013 - 2014 годы» в прилагаемой редакции;</w:t>
      </w:r>
    </w:p>
    <w:p w:rsidR="009E09AE" w:rsidRPr="00CF5E4F" w:rsidRDefault="00AD5B2C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я.</w:t>
      </w:r>
      <w:r w:rsidR="001705DA">
        <w:rPr>
          <w:rFonts w:ascii="Times New Roman" w:hAnsi="Times New Roman" w:cs="Times New Roman"/>
          <w:sz w:val="28"/>
          <w:szCs w:val="28"/>
        </w:rPr>
        <w:t>6</w:t>
      </w:r>
      <w:r w:rsidR="009E09AE" w:rsidRPr="00CF5E4F">
        <w:rPr>
          <w:rFonts w:ascii="Times New Roman" w:hAnsi="Times New Roman" w:cs="Times New Roman"/>
          <w:sz w:val="28"/>
          <w:szCs w:val="28"/>
        </w:rPr>
        <w:t>) утвердить таблицу 2.13 «Распределение субсидий на содержание объектов, находящихся в муниципальной собственности, и социальное развитие муниципальных образований Новосибирской области на 2013 - 2014 годы» в прилагаемой редакции;</w:t>
      </w:r>
    </w:p>
    <w:p w:rsidR="009E09AE" w:rsidRPr="00CF5E4F" w:rsidRDefault="00AD5B2C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я.</w:t>
      </w:r>
      <w:r w:rsidR="001705DA">
        <w:rPr>
          <w:rFonts w:ascii="Times New Roman" w:hAnsi="Times New Roman" w:cs="Times New Roman"/>
          <w:sz w:val="28"/>
          <w:szCs w:val="28"/>
        </w:rPr>
        <w:t>7</w:t>
      </w:r>
      <w:r w:rsidR="009E09AE" w:rsidRPr="00CF5E4F">
        <w:rPr>
          <w:rFonts w:ascii="Times New Roman" w:hAnsi="Times New Roman" w:cs="Times New Roman"/>
          <w:sz w:val="28"/>
          <w:szCs w:val="28"/>
        </w:rPr>
        <w:t>)</w:t>
      </w:r>
      <w:r w:rsidR="00BE7768" w:rsidRPr="00CF5E4F">
        <w:rPr>
          <w:rFonts w:ascii="Times New Roman" w:hAnsi="Times New Roman" w:cs="Times New Roman"/>
          <w:sz w:val="28"/>
          <w:szCs w:val="28"/>
        </w:rPr>
        <w:t xml:space="preserve"> утвердить таблицу 2.22 «Распределение субсидий на капитальные вложения по объектам, находящимся в муниципальной собственности, на 2013 - 2014 годы» в прилагаемой редакции;</w:t>
      </w:r>
    </w:p>
    <w:p w:rsidR="009E09AE" w:rsidRPr="00CF5E4F" w:rsidRDefault="00C04DB1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я</w:t>
      </w:r>
      <w:r w:rsidR="00AD5B2C" w:rsidRPr="00CF5E4F">
        <w:rPr>
          <w:rFonts w:ascii="Times New Roman" w:hAnsi="Times New Roman" w:cs="Times New Roman"/>
          <w:sz w:val="28"/>
          <w:szCs w:val="28"/>
        </w:rPr>
        <w:t>.</w:t>
      </w:r>
      <w:r w:rsidR="001705DA">
        <w:rPr>
          <w:rFonts w:ascii="Times New Roman" w:hAnsi="Times New Roman" w:cs="Times New Roman"/>
          <w:sz w:val="28"/>
          <w:szCs w:val="28"/>
        </w:rPr>
        <w:t>8</w:t>
      </w:r>
      <w:r w:rsidR="009E09AE" w:rsidRPr="00CF5E4F">
        <w:rPr>
          <w:rFonts w:ascii="Times New Roman" w:hAnsi="Times New Roman" w:cs="Times New Roman"/>
          <w:sz w:val="28"/>
          <w:szCs w:val="28"/>
        </w:rPr>
        <w:t>)</w:t>
      </w:r>
      <w:r w:rsidR="00BE7768" w:rsidRPr="00CF5E4F">
        <w:rPr>
          <w:rFonts w:ascii="Times New Roman" w:hAnsi="Times New Roman" w:cs="Times New Roman"/>
          <w:sz w:val="28"/>
          <w:szCs w:val="28"/>
        </w:rPr>
        <w:t xml:space="preserve"> утвердить таблицу 2.30 «Распределение субсидий на реализацию мероприятий ведомственной целевой </w:t>
      </w:r>
      <w:hyperlink r:id="rId23" w:history="1">
        <w:r w:rsidR="00BE7768" w:rsidRPr="00CF5E4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BE7768" w:rsidRPr="00CF5E4F">
        <w:rPr>
          <w:rFonts w:ascii="Times New Roman" w:hAnsi="Times New Roman" w:cs="Times New Roman"/>
          <w:sz w:val="28"/>
          <w:szCs w:val="28"/>
        </w:rPr>
        <w:t xml:space="preserve"> «Государственная поддержка муниципальных образований Новосибирской области по защите территорий населенных пунктов Новосибирской области от подтопления и затопления на 2011 - 2013 годы» на 2013 год» в прилагаемой редакции;</w:t>
      </w:r>
    </w:p>
    <w:p w:rsidR="00AD5B2C" w:rsidRPr="00CF5E4F" w:rsidRDefault="00AD5B2C" w:rsidP="00AD5B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я.</w:t>
      </w:r>
      <w:r w:rsidR="001705DA">
        <w:rPr>
          <w:rFonts w:ascii="Times New Roman" w:hAnsi="Times New Roman" w:cs="Times New Roman"/>
          <w:sz w:val="28"/>
          <w:szCs w:val="28"/>
        </w:rPr>
        <w:t>9</w:t>
      </w:r>
      <w:r w:rsidRPr="00CF5E4F">
        <w:rPr>
          <w:rFonts w:ascii="Times New Roman" w:hAnsi="Times New Roman" w:cs="Times New Roman"/>
          <w:sz w:val="28"/>
          <w:szCs w:val="28"/>
        </w:rPr>
        <w:t>) утвердить таблицу 2.31 «Распределение субсидий на реализацию мероприятий долгосрочной целевой программы «Культура Новосибирской области на 2012 - 2016 годы» на 2013 - 2014 годы» в прилагаемой редакции;</w:t>
      </w:r>
    </w:p>
    <w:p w:rsidR="00BE7768" w:rsidRPr="00CF5E4F" w:rsidRDefault="00BE7768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я</w:t>
      </w:r>
      <w:r w:rsidR="00C04DB1" w:rsidRPr="00CF5E4F">
        <w:rPr>
          <w:rFonts w:ascii="Times New Roman" w:hAnsi="Times New Roman" w:cs="Times New Roman"/>
          <w:sz w:val="28"/>
          <w:szCs w:val="28"/>
        </w:rPr>
        <w:t>.</w:t>
      </w:r>
      <w:r w:rsidR="001705DA">
        <w:rPr>
          <w:rFonts w:ascii="Times New Roman" w:hAnsi="Times New Roman" w:cs="Times New Roman"/>
          <w:sz w:val="28"/>
          <w:szCs w:val="28"/>
        </w:rPr>
        <w:t>10</w:t>
      </w:r>
      <w:r w:rsidRPr="00CF5E4F">
        <w:rPr>
          <w:rFonts w:ascii="Times New Roman" w:hAnsi="Times New Roman" w:cs="Times New Roman"/>
          <w:sz w:val="28"/>
          <w:szCs w:val="28"/>
        </w:rPr>
        <w:t xml:space="preserve">) утвердить таблицу 2.34 «Распределение субсидий на реализацию мероприятий долгосрочной целевой программы «Стимулирование развития жилищного строительства в Новосибирской области на 2011 - 2015 годы» в части </w:t>
      </w:r>
      <w:hyperlink r:id="rId24" w:history="1">
        <w:r w:rsidRPr="00CF5E4F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CF5E4F">
        <w:rPr>
          <w:rFonts w:ascii="Times New Roman" w:hAnsi="Times New Roman" w:cs="Times New Roman"/>
          <w:sz w:val="28"/>
          <w:szCs w:val="28"/>
        </w:rPr>
        <w:t xml:space="preserve"> «Территориальное планирование Новосибирской области» на 2013 год» в прилагаемой редакции;</w:t>
      </w:r>
    </w:p>
    <w:p w:rsidR="00BE7768" w:rsidRPr="00CF5E4F" w:rsidRDefault="00BE7768" w:rsidP="00375B4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eastAsia="Times New Roman" w:hAnsi="Times New Roman" w:cs="Times New Roman"/>
          <w:sz w:val="28"/>
          <w:szCs w:val="28"/>
        </w:rPr>
        <w:t>я.</w:t>
      </w:r>
      <w:r w:rsidR="001705DA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CF5E4F">
        <w:rPr>
          <w:rFonts w:ascii="Times New Roman" w:eastAsia="Times New Roman" w:hAnsi="Times New Roman" w:cs="Times New Roman"/>
          <w:sz w:val="28"/>
          <w:szCs w:val="28"/>
        </w:rPr>
        <w:t>) утвердить таблицу 2.42 «</w:t>
      </w:r>
      <w:r w:rsidRPr="00CF5E4F">
        <w:rPr>
          <w:rFonts w:ascii="Times New Roman" w:hAnsi="Times New Roman" w:cs="Times New Roman"/>
          <w:sz w:val="28"/>
          <w:szCs w:val="28"/>
        </w:rPr>
        <w:t>Распределение субсидий на реализацию муниципальных программ развития субъектов малого и среднего предпринимательства на территории Новосибирской области за счет средств областного бюджета на 2013 - 2014 годы» в прилагаемой редакции;</w:t>
      </w:r>
    </w:p>
    <w:p w:rsidR="00AA1464" w:rsidRPr="00CF5E4F" w:rsidRDefault="00AA1464" w:rsidP="00AA146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eastAsia="Times New Roman" w:hAnsi="Times New Roman" w:cs="Times New Roman"/>
          <w:sz w:val="28"/>
          <w:szCs w:val="28"/>
        </w:rPr>
        <w:lastRenderedPageBreak/>
        <w:t>я.1</w:t>
      </w:r>
      <w:r w:rsidR="001705D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F5E4F">
        <w:rPr>
          <w:rFonts w:ascii="Times New Roman" w:eastAsia="Times New Roman" w:hAnsi="Times New Roman" w:cs="Times New Roman"/>
          <w:sz w:val="28"/>
          <w:szCs w:val="28"/>
        </w:rPr>
        <w:t>) утвердить таблицу 2.48 «</w:t>
      </w:r>
      <w:r w:rsidRPr="00CF5E4F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</w:t>
      </w:r>
      <w:r w:rsidR="00EB493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CF5E4F">
        <w:rPr>
          <w:rFonts w:ascii="Times New Roman" w:hAnsi="Times New Roman" w:cs="Times New Roman"/>
          <w:sz w:val="28"/>
          <w:szCs w:val="28"/>
        </w:rPr>
        <w:t>долгосрочной целевой программы «Замена и модернизация лифтового оборудования, отработавшего нормативный срок службы, в многоквартирных домах, расположенных на территории муниципальных образований Новосибирской области, на 2012</w:t>
      </w:r>
      <w:r w:rsidR="00EB4931">
        <w:rPr>
          <w:rFonts w:ascii="Times New Roman" w:hAnsi="Times New Roman" w:cs="Times New Roman"/>
          <w:sz w:val="28"/>
          <w:szCs w:val="28"/>
        </w:rPr>
        <w:t xml:space="preserve"> </w:t>
      </w:r>
      <w:r w:rsidRPr="00CF5E4F">
        <w:rPr>
          <w:rFonts w:ascii="Times New Roman" w:hAnsi="Times New Roman" w:cs="Times New Roman"/>
          <w:sz w:val="28"/>
          <w:szCs w:val="28"/>
        </w:rPr>
        <w:t>-</w:t>
      </w:r>
      <w:r w:rsidR="00EB4931">
        <w:rPr>
          <w:rFonts w:ascii="Times New Roman" w:hAnsi="Times New Roman" w:cs="Times New Roman"/>
          <w:sz w:val="28"/>
          <w:szCs w:val="28"/>
        </w:rPr>
        <w:t xml:space="preserve"> </w:t>
      </w:r>
      <w:r w:rsidRPr="00CF5E4F">
        <w:rPr>
          <w:rFonts w:ascii="Times New Roman" w:hAnsi="Times New Roman" w:cs="Times New Roman"/>
          <w:sz w:val="28"/>
          <w:szCs w:val="28"/>
        </w:rPr>
        <w:t>2015 годы» на 2013 - 2014 годы» в прилагаемой редакции;</w:t>
      </w:r>
    </w:p>
    <w:p w:rsidR="00FA4A77" w:rsidRPr="00CF5E4F" w:rsidRDefault="00DC4270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napToGrid w:val="0"/>
          <w:sz w:val="28"/>
          <w:szCs w:val="28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2</w:t>
      </w:r>
      <w:r w:rsidR="00AB3809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1</w:t>
      </w:r>
      <w:r w:rsidR="00FA4A7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) в приложении 12:</w:t>
      </w:r>
    </w:p>
    <w:p w:rsidR="000114D3" w:rsidRPr="00CF5E4F" w:rsidRDefault="000114D3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napToGrid w:val="0"/>
          <w:sz w:val="28"/>
          <w:szCs w:val="28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а) утвердить таблицу 1.7 «</w:t>
      </w:r>
      <w:r w:rsidRPr="00CF5E4F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на реализацию мероприятий ведомственной целевой программы «Развитие сельского хозяйства в Новосибирской области на 2012 - 2014 годы» на 2012 год» в прилагаемой редакции;</w:t>
      </w:r>
    </w:p>
    <w:p w:rsidR="00FA4A77" w:rsidRPr="00CF5E4F" w:rsidRDefault="004D15A0" w:rsidP="00E76F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15A0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б</w:t>
      </w:r>
      <w:r w:rsidR="00FA4A77" w:rsidRPr="004D15A0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)</w:t>
      </w:r>
      <w:r w:rsidR="00FA4A7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 </w:t>
      </w:r>
      <w:r w:rsidR="00E76FF2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утвердить таблицу 1.8 «</w:t>
      </w:r>
      <w:r w:rsidR="00E76FF2" w:rsidRPr="00CF5E4F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долгосрочной целевой </w:t>
      </w:r>
      <w:hyperlink r:id="rId25" w:history="1">
        <w:r w:rsidR="00E76FF2" w:rsidRPr="00CF5E4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E76FF2" w:rsidRPr="00CF5E4F">
        <w:rPr>
          <w:rFonts w:ascii="Times New Roman" w:hAnsi="Times New Roman" w:cs="Times New Roman"/>
          <w:sz w:val="28"/>
          <w:szCs w:val="28"/>
        </w:rPr>
        <w:t xml:space="preserve"> </w:t>
      </w:r>
      <w:r w:rsidR="00F9460F" w:rsidRPr="00CF5E4F">
        <w:rPr>
          <w:rFonts w:ascii="Times New Roman" w:hAnsi="Times New Roman" w:cs="Times New Roman"/>
          <w:sz w:val="28"/>
          <w:szCs w:val="28"/>
        </w:rPr>
        <w:t>«</w:t>
      </w:r>
      <w:r w:rsidR="00E76FF2" w:rsidRPr="00CF5E4F">
        <w:rPr>
          <w:rFonts w:ascii="Times New Roman" w:hAnsi="Times New Roman" w:cs="Times New Roman"/>
          <w:sz w:val="28"/>
          <w:szCs w:val="28"/>
        </w:rPr>
        <w:t>Формирование системы достопримечательных мест, историко-культурных заповедников и музейно-туристических комплексов в Новосибирс</w:t>
      </w:r>
      <w:r w:rsidR="00F9460F" w:rsidRPr="00CF5E4F">
        <w:rPr>
          <w:rFonts w:ascii="Times New Roman" w:hAnsi="Times New Roman" w:cs="Times New Roman"/>
          <w:sz w:val="28"/>
          <w:szCs w:val="28"/>
        </w:rPr>
        <w:t>кой области на 2012 - 2017 годы»</w:t>
      </w:r>
      <w:r w:rsidR="00E76FF2" w:rsidRPr="00CF5E4F">
        <w:rPr>
          <w:rFonts w:ascii="Times New Roman" w:hAnsi="Times New Roman" w:cs="Times New Roman"/>
          <w:sz w:val="28"/>
          <w:szCs w:val="28"/>
        </w:rPr>
        <w:t xml:space="preserve"> на 2012 год</w:t>
      </w:r>
      <w:r w:rsidR="00F9460F" w:rsidRPr="00CF5E4F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556410" w:rsidRPr="00CF5E4F" w:rsidRDefault="004D15A0" w:rsidP="00E76F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556410" w:rsidRPr="00CF5E4F">
        <w:rPr>
          <w:rFonts w:ascii="Times New Roman" w:hAnsi="Times New Roman" w:cs="Times New Roman"/>
          <w:sz w:val="28"/>
          <w:szCs w:val="28"/>
        </w:rPr>
        <w:t xml:space="preserve">) утвердить таблицу 1.9 «Распределение иных межбюджетных трансфертов на осуществление мероприятий по обеспечению жильем граждан Российской Федерации, проживающих в сельской местности, в том числе молодых семей и молодых специалистов, проживающих и работающих в сельской местности, в рамках федеральной целевой </w:t>
      </w:r>
      <w:hyperlink r:id="rId26" w:history="1">
        <w:r w:rsidR="00556410" w:rsidRPr="00CF5E4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556410" w:rsidRPr="00CF5E4F">
        <w:rPr>
          <w:rFonts w:ascii="Times New Roman" w:hAnsi="Times New Roman" w:cs="Times New Roman"/>
          <w:sz w:val="28"/>
          <w:szCs w:val="28"/>
        </w:rPr>
        <w:t xml:space="preserve"> «Социальное развитие села до 2013 года» за счет средств федерального бюджета на 2012 год» в прилагаемой редакции;</w:t>
      </w:r>
      <w:proofErr w:type="gramEnd"/>
    </w:p>
    <w:p w:rsidR="00AA1464" w:rsidRPr="00CF5E4F" w:rsidRDefault="004D15A0" w:rsidP="00AA14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A1464" w:rsidRPr="00CF5E4F">
        <w:rPr>
          <w:rFonts w:ascii="Times New Roman" w:hAnsi="Times New Roman" w:cs="Times New Roman"/>
          <w:sz w:val="28"/>
          <w:szCs w:val="28"/>
        </w:rPr>
        <w:t>) утвердить таблицу 1.13 «Распределение иных межбюджетных трансфертов на предоставление социальных выплат молодым семьям на приобретение жилья в рамках подпрограммы «Обеспечение жильем молодых семей» федеральной целевой программы «Жилище» на 2011-2015 годы» за счет средств федерального бюджета на 2012 год» в прилагаемой редакции;</w:t>
      </w:r>
    </w:p>
    <w:p w:rsidR="00837A89" w:rsidRPr="00CF5E4F" w:rsidRDefault="004D15A0" w:rsidP="00E76F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37A89" w:rsidRPr="00CF5E4F">
        <w:rPr>
          <w:rFonts w:ascii="Times New Roman" w:hAnsi="Times New Roman" w:cs="Times New Roman"/>
          <w:sz w:val="28"/>
          <w:szCs w:val="28"/>
        </w:rPr>
        <w:t xml:space="preserve">) утвердить таблицу 1.16 «Распределение иных межбюджетных трансфертов на реализацию </w:t>
      </w:r>
      <w:proofErr w:type="gramStart"/>
      <w:r w:rsidR="00837A89" w:rsidRPr="00CF5E4F">
        <w:rPr>
          <w:rFonts w:ascii="Times New Roman" w:hAnsi="Times New Roman" w:cs="Times New Roman"/>
          <w:sz w:val="28"/>
          <w:szCs w:val="28"/>
        </w:rPr>
        <w:t>программ модернизации здравоохранения субъектов Российской Федерации</w:t>
      </w:r>
      <w:proofErr w:type="gramEnd"/>
      <w:r w:rsidR="00837A89" w:rsidRPr="00CF5E4F">
        <w:rPr>
          <w:rFonts w:ascii="Times New Roman" w:hAnsi="Times New Roman" w:cs="Times New Roman"/>
          <w:sz w:val="28"/>
          <w:szCs w:val="28"/>
        </w:rPr>
        <w:t xml:space="preserve"> в части укрепления материально-технической базы медицинских учреждений на 2012 год» в прилагаемой редакции;</w:t>
      </w:r>
    </w:p>
    <w:p w:rsidR="005B2BE1" w:rsidRPr="00CF5E4F" w:rsidRDefault="004D15A0" w:rsidP="00E76F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5B2BE1" w:rsidRPr="00CF5E4F">
        <w:rPr>
          <w:rFonts w:ascii="Times New Roman" w:hAnsi="Times New Roman" w:cs="Times New Roman"/>
          <w:sz w:val="28"/>
          <w:szCs w:val="28"/>
        </w:rPr>
        <w:t xml:space="preserve">) утвердить таблицу 2.8 «Распределение иных межбюджетных трансфертов на реализацию мероприятий долгосрочной целевой </w:t>
      </w:r>
      <w:hyperlink r:id="rId27" w:history="1">
        <w:r w:rsidR="005B2BE1" w:rsidRPr="00CF5E4F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5B2BE1" w:rsidRPr="00CF5E4F">
        <w:rPr>
          <w:rFonts w:ascii="Times New Roman" w:hAnsi="Times New Roman" w:cs="Times New Roman"/>
          <w:sz w:val="28"/>
          <w:szCs w:val="28"/>
        </w:rPr>
        <w:t xml:space="preserve"> «Формирование системы достопримечательных мест, историко-культурных заповедников и музейно-туристических комплексов в Новосибирской области на 2012 - 2017 годы» на 2013 - 2014 годы» в прилагаемой редакции;</w:t>
      </w:r>
    </w:p>
    <w:p w:rsidR="00FA4A77" w:rsidRPr="00CF5E4F" w:rsidRDefault="00DC4270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napToGrid w:val="0"/>
          <w:sz w:val="28"/>
          <w:szCs w:val="28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2</w:t>
      </w:r>
      <w:r w:rsidR="00AB3809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2</w:t>
      </w:r>
      <w:r w:rsidR="00FA4A7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) утвердить приложение 13 </w:t>
      </w:r>
      <w:r w:rsidR="00DB3F2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«</w:t>
      </w:r>
      <w:r w:rsidR="00FA4A7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Перечень долгосрочных целевых программ, предусмотренных к финансированию из областного бюджета</w:t>
      </w:r>
      <w:r w:rsidR="00DB3F2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»</w:t>
      </w:r>
      <w:r w:rsidR="00FA4A7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 в прилагаемой редакции;</w:t>
      </w:r>
    </w:p>
    <w:p w:rsidR="00FA4A77" w:rsidRPr="00CF5E4F" w:rsidRDefault="00DC4270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napToGrid w:val="0"/>
          <w:sz w:val="28"/>
          <w:szCs w:val="28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2</w:t>
      </w:r>
      <w:r w:rsidR="00AB3809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3</w:t>
      </w:r>
      <w:r w:rsidR="00FA4A7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) утвердить приложение 14 </w:t>
      </w:r>
      <w:r w:rsidR="00DB3F2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«</w:t>
      </w:r>
      <w:r w:rsidR="00FA4A7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Перечень ведомственных целевых программ, предусмотренных к финансированию из областного бюджета</w:t>
      </w:r>
      <w:r w:rsidR="00DB3F2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»</w:t>
      </w:r>
      <w:r w:rsidR="00FA4A7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 в прилагаемой редакции;</w:t>
      </w:r>
    </w:p>
    <w:p w:rsidR="00FA4A77" w:rsidRPr="00CF5E4F" w:rsidRDefault="00DC4270" w:rsidP="00FA4A7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napToGrid w:val="0"/>
          <w:sz w:val="28"/>
          <w:szCs w:val="28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lastRenderedPageBreak/>
        <w:t>2</w:t>
      </w:r>
      <w:r w:rsidR="00AB3809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4</w:t>
      </w:r>
      <w:r w:rsidR="00FA4A7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) утвердить </w:t>
      </w:r>
      <w:r w:rsidR="00E40E06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приложение 15 </w:t>
      </w:r>
      <w:r w:rsidR="00DB3F2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«</w:t>
      </w:r>
      <w:r w:rsidR="00E40E06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Распределение бюджетных ассигнований на капитальные вложения из областного бюджета по направлениям и объектам</w:t>
      </w:r>
      <w:r w:rsidR="00DB3F2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»</w:t>
      </w:r>
      <w:r w:rsidR="00E40E06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 в прилагаемой редакции</w:t>
      </w:r>
      <w:r w:rsidR="00FA4A7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;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napToGrid w:val="0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2</w:t>
      </w:r>
      <w:r w:rsidR="00AB3809">
        <w:rPr>
          <w:rFonts w:ascii="Times New Roman" w:hAnsi="Times New Roman" w:cs="Times New Roman"/>
          <w:sz w:val="28"/>
          <w:szCs w:val="28"/>
        </w:rPr>
        <w:t>5</w:t>
      </w:r>
      <w:r w:rsidRPr="00CF5E4F">
        <w:rPr>
          <w:rFonts w:ascii="Times New Roman" w:hAnsi="Times New Roman" w:cs="Times New Roman"/>
          <w:sz w:val="28"/>
          <w:szCs w:val="28"/>
        </w:rPr>
        <w:t>) </w:t>
      </w: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утвердить приложение 16 </w:t>
      </w:r>
      <w:r w:rsidR="00DB3F2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«</w:t>
      </w:r>
      <w:r w:rsidRPr="00CF5E4F">
        <w:rPr>
          <w:rFonts w:ascii="Times New Roman" w:hAnsi="Times New Roman" w:cs="Times New Roman"/>
          <w:sz w:val="28"/>
          <w:szCs w:val="28"/>
        </w:rPr>
        <w:t>Источники финансирования дефицита областного бюджета</w:t>
      </w:r>
      <w:r w:rsidR="00DB3F27"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»</w:t>
      </w: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 в прилагаемой редакции;</w:t>
      </w:r>
    </w:p>
    <w:p w:rsidR="00FA4A77" w:rsidRPr="00CF5E4F" w:rsidRDefault="00FA4A77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napToGrid w:val="0"/>
          <w:sz w:val="28"/>
          <w:szCs w:val="20"/>
        </w:rPr>
      </w:pP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2</w:t>
      </w:r>
      <w:r w:rsidR="00AB3809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6</w:t>
      </w: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) </w:t>
      </w:r>
      <w:r w:rsidRPr="00CF5E4F">
        <w:rPr>
          <w:rFonts w:ascii="Times New Roman" w:hAnsi="Times New Roman" w:cs="Times New Roman"/>
          <w:bCs/>
          <w:iCs/>
          <w:snapToGrid w:val="0"/>
          <w:sz w:val="28"/>
          <w:szCs w:val="20"/>
        </w:rPr>
        <w:t xml:space="preserve">утвердить </w:t>
      </w:r>
      <w:r w:rsidRPr="00CF5E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приложение</w:t>
      </w:r>
      <w:r w:rsidRPr="00CF5E4F">
        <w:rPr>
          <w:rFonts w:ascii="Times New Roman" w:hAnsi="Times New Roman" w:cs="Times New Roman"/>
          <w:bCs/>
          <w:iCs/>
          <w:snapToGrid w:val="0"/>
          <w:sz w:val="28"/>
          <w:szCs w:val="20"/>
        </w:rPr>
        <w:t xml:space="preserve"> </w:t>
      </w:r>
      <w:r w:rsidRPr="00964465">
        <w:rPr>
          <w:rFonts w:ascii="Times New Roman" w:hAnsi="Times New Roman" w:cs="Times New Roman"/>
          <w:bCs/>
          <w:iCs/>
          <w:snapToGrid w:val="0"/>
          <w:sz w:val="28"/>
          <w:szCs w:val="20"/>
        </w:rPr>
        <w:t xml:space="preserve">17 </w:t>
      </w:r>
      <w:r w:rsidR="00DB3F27" w:rsidRPr="00964465">
        <w:rPr>
          <w:rFonts w:ascii="Times New Roman" w:hAnsi="Times New Roman" w:cs="Times New Roman"/>
          <w:bCs/>
          <w:iCs/>
          <w:snapToGrid w:val="0"/>
          <w:sz w:val="28"/>
          <w:szCs w:val="20"/>
        </w:rPr>
        <w:t>«</w:t>
      </w:r>
      <w:r w:rsidRPr="00964465">
        <w:rPr>
          <w:rFonts w:ascii="Times New Roman" w:hAnsi="Times New Roman" w:cs="Times New Roman"/>
          <w:sz w:val="28"/>
          <w:szCs w:val="28"/>
        </w:rPr>
        <w:t>Программа государственных внутренних заимствований Новосибирской области</w:t>
      </w:r>
      <w:r w:rsidR="00DB3F27" w:rsidRPr="00964465">
        <w:rPr>
          <w:rFonts w:ascii="Times New Roman" w:hAnsi="Times New Roman" w:cs="Times New Roman"/>
          <w:bCs/>
          <w:iCs/>
          <w:snapToGrid w:val="0"/>
          <w:sz w:val="28"/>
          <w:szCs w:val="20"/>
        </w:rPr>
        <w:t>»</w:t>
      </w:r>
      <w:r w:rsidRPr="00964465">
        <w:rPr>
          <w:rFonts w:ascii="Times New Roman" w:hAnsi="Times New Roman" w:cs="Times New Roman"/>
          <w:bCs/>
          <w:iCs/>
          <w:snapToGrid w:val="0"/>
          <w:sz w:val="28"/>
          <w:szCs w:val="20"/>
        </w:rPr>
        <w:t xml:space="preserve"> в</w:t>
      </w:r>
      <w:r w:rsidRPr="00CF5E4F">
        <w:rPr>
          <w:rFonts w:ascii="Times New Roman" w:hAnsi="Times New Roman" w:cs="Times New Roman"/>
          <w:bCs/>
          <w:iCs/>
          <w:snapToGrid w:val="0"/>
          <w:sz w:val="28"/>
          <w:szCs w:val="20"/>
        </w:rPr>
        <w:t xml:space="preserve"> прилагаемой редакции.</w:t>
      </w:r>
    </w:p>
    <w:p w:rsidR="00E12CA7" w:rsidRPr="00CF5E4F" w:rsidRDefault="00E12CA7" w:rsidP="00FA4A77">
      <w:pPr>
        <w:pStyle w:val="11"/>
        <w:spacing w:before="0"/>
        <w:rPr>
          <w:rFonts w:ascii="Times New Roman" w:hAnsi="Times New Roman"/>
          <w:bCs/>
          <w:sz w:val="28"/>
          <w:szCs w:val="28"/>
        </w:rPr>
      </w:pPr>
    </w:p>
    <w:p w:rsidR="00FA4A77" w:rsidRPr="00CF5E4F" w:rsidRDefault="00FA4A77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Статья 2</w:t>
      </w:r>
    </w:p>
    <w:p w:rsidR="00FA4A77" w:rsidRPr="00CF5E4F" w:rsidRDefault="00FA4A77" w:rsidP="00FA4A77">
      <w:pPr>
        <w:pStyle w:val="11"/>
        <w:spacing w:before="0"/>
        <w:rPr>
          <w:rFonts w:ascii="Times New Roman" w:hAnsi="Times New Roman"/>
          <w:sz w:val="28"/>
          <w:szCs w:val="28"/>
        </w:rPr>
      </w:pPr>
    </w:p>
    <w:p w:rsidR="00FA4A77" w:rsidRPr="00CF5E4F" w:rsidRDefault="00FA4A77" w:rsidP="00FA4A77">
      <w:pPr>
        <w:pStyle w:val="11"/>
        <w:widowControl w:val="0"/>
        <w:spacing w:before="0"/>
        <w:rPr>
          <w:rFonts w:ascii="Times New Roman" w:hAnsi="Times New Roman"/>
          <w:sz w:val="28"/>
          <w:szCs w:val="28"/>
        </w:rPr>
      </w:pPr>
      <w:r w:rsidRPr="00CF5E4F">
        <w:rPr>
          <w:rFonts w:ascii="Times New Roman" w:hAnsi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FA4A77" w:rsidRPr="00CF5E4F" w:rsidRDefault="00FA4A77" w:rsidP="00FA4A77">
      <w:pPr>
        <w:pStyle w:val="11"/>
        <w:widowControl w:val="0"/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FA4A77" w:rsidRPr="00CF5E4F" w:rsidRDefault="00FA4A77" w:rsidP="00FA4A77">
      <w:pPr>
        <w:pStyle w:val="11"/>
        <w:widowControl w:val="0"/>
        <w:spacing w:before="0"/>
        <w:ind w:firstLine="709"/>
        <w:rPr>
          <w:rFonts w:ascii="Times New Roman" w:hAnsi="Times New Roman"/>
          <w:sz w:val="28"/>
          <w:szCs w:val="28"/>
        </w:rPr>
      </w:pPr>
    </w:p>
    <w:p w:rsidR="00FA4A77" w:rsidRPr="00CF5E4F" w:rsidRDefault="00FA4A77" w:rsidP="00FA4A77">
      <w:pPr>
        <w:pStyle w:val="2"/>
        <w:widowControl w:val="0"/>
        <w:ind w:firstLine="0"/>
        <w:rPr>
          <w:bCs/>
          <w:sz w:val="28"/>
          <w:szCs w:val="28"/>
        </w:rPr>
      </w:pPr>
      <w:r w:rsidRPr="00CF5E4F">
        <w:rPr>
          <w:bCs/>
          <w:sz w:val="28"/>
          <w:szCs w:val="28"/>
        </w:rPr>
        <w:t>Губернатор</w:t>
      </w:r>
    </w:p>
    <w:p w:rsidR="00FA4A77" w:rsidRPr="00CF5E4F" w:rsidRDefault="00FA4A77" w:rsidP="00C41230">
      <w:pPr>
        <w:pStyle w:val="2"/>
        <w:widowControl w:val="0"/>
        <w:tabs>
          <w:tab w:val="right" w:pos="9639"/>
        </w:tabs>
        <w:ind w:firstLine="0"/>
        <w:rPr>
          <w:bCs/>
          <w:sz w:val="28"/>
          <w:szCs w:val="28"/>
        </w:rPr>
      </w:pPr>
      <w:r w:rsidRPr="00CF5E4F">
        <w:rPr>
          <w:bCs/>
          <w:sz w:val="28"/>
          <w:szCs w:val="28"/>
        </w:rPr>
        <w:t>Новосибирской области</w:t>
      </w:r>
      <w:r w:rsidRPr="00CF5E4F">
        <w:rPr>
          <w:bCs/>
          <w:sz w:val="28"/>
          <w:szCs w:val="28"/>
        </w:rPr>
        <w:tab/>
        <w:t>В.А. Юрченко</w:t>
      </w:r>
    </w:p>
    <w:p w:rsidR="00FA4A77" w:rsidRDefault="00FA4A77" w:rsidP="00FA4A77">
      <w:pPr>
        <w:pStyle w:val="2"/>
        <w:widowControl w:val="0"/>
        <w:tabs>
          <w:tab w:val="right" w:pos="10205"/>
        </w:tabs>
        <w:ind w:firstLine="0"/>
        <w:rPr>
          <w:bCs/>
          <w:sz w:val="28"/>
          <w:szCs w:val="28"/>
        </w:rPr>
      </w:pPr>
    </w:p>
    <w:p w:rsidR="00ED5008" w:rsidRPr="00CF5E4F" w:rsidRDefault="00ED5008" w:rsidP="00FA4A77">
      <w:pPr>
        <w:pStyle w:val="2"/>
        <w:widowControl w:val="0"/>
        <w:tabs>
          <w:tab w:val="right" w:pos="10205"/>
        </w:tabs>
        <w:ind w:firstLine="0"/>
        <w:rPr>
          <w:bCs/>
          <w:sz w:val="28"/>
          <w:szCs w:val="28"/>
        </w:rPr>
      </w:pPr>
    </w:p>
    <w:p w:rsidR="00FA4A77" w:rsidRPr="00CF5E4F" w:rsidRDefault="00FA4A77" w:rsidP="00FA4A77">
      <w:pPr>
        <w:pStyle w:val="2"/>
        <w:widowControl w:val="0"/>
        <w:ind w:firstLine="0"/>
        <w:rPr>
          <w:bCs/>
          <w:sz w:val="28"/>
          <w:szCs w:val="28"/>
        </w:rPr>
      </w:pPr>
      <w:r w:rsidRPr="00CF5E4F">
        <w:rPr>
          <w:bCs/>
          <w:sz w:val="28"/>
          <w:szCs w:val="28"/>
        </w:rPr>
        <w:t>г. Новосибирск</w:t>
      </w:r>
    </w:p>
    <w:p w:rsidR="00FA4A77" w:rsidRPr="00CF5E4F" w:rsidRDefault="00DB3F27" w:rsidP="00FA4A77">
      <w:pPr>
        <w:pStyle w:val="2"/>
        <w:widowControl w:val="0"/>
        <w:ind w:firstLine="0"/>
        <w:rPr>
          <w:bCs/>
          <w:sz w:val="28"/>
          <w:szCs w:val="28"/>
        </w:rPr>
      </w:pPr>
      <w:r w:rsidRPr="00CF5E4F">
        <w:rPr>
          <w:bCs/>
          <w:sz w:val="28"/>
          <w:szCs w:val="28"/>
        </w:rPr>
        <w:t>«</w:t>
      </w:r>
      <w:r w:rsidR="00FA4A77" w:rsidRPr="00CF5E4F">
        <w:rPr>
          <w:bCs/>
          <w:sz w:val="28"/>
          <w:szCs w:val="28"/>
        </w:rPr>
        <w:t>____</w:t>
      </w:r>
      <w:r w:rsidRPr="00CF5E4F">
        <w:rPr>
          <w:bCs/>
          <w:sz w:val="28"/>
          <w:szCs w:val="28"/>
        </w:rPr>
        <w:t>»</w:t>
      </w:r>
      <w:r w:rsidR="00FA4A77" w:rsidRPr="00CF5E4F">
        <w:rPr>
          <w:bCs/>
          <w:sz w:val="28"/>
          <w:szCs w:val="28"/>
        </w:rPr>
        <w:t xml:space="preserve"> _________ 2012 г. </w:t>
      </w:r>
    </w:p>
    <w:p w:rsidR="00285A50" w:rsidRPr="00FA4A77" w:rsidRDefault="00FA4A77" w:rsidP="002D2812">
      <w:pPr>
        <w:pStyle w:val="2"/>
        <w:widowControl w:val="0"/>
        <w:ind w:firstLine="0"/>
        <w:rPr>
          <w:sz w:val="28"/>
          <w:szCs w:val="28"/>
        </w:rPr>
      </w:pPr>
      <w:r w:rsidRPr="00CF5E4F">
        <w:rPr>
          <w:bCs/>
          <w:sz w:val="28"/>
          <w:szCs w:val="28"/>
        </w:rPr>
        <w:t>№ _____________- ОЗ</w:t>
      </w:r>
    </w:p>
    <w:sectPr w:rsidR="00285A50" w:rsidRPr="00FA4A77" w:rsidSect="003C4E2D">
      <w:headerReference w:type="default" r:id="rId2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0EE" w:rsidRDefault="00DC00EE" w:rsidP="00EB4931">
      <w:pPr>
        <w:spacing w:after="0" w:line="240" w:lineRule="auto"/>
      </w:pPr>
      <w:r>
        <w:separator/>
      </w:r>
    </w:p>
  </w:endnote>
  <w:endnote w:type="continuationSeparator" w:id="0">
    <w:p w:rsidR="00DC00EE" w:rsidRDefault="00DC00EE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0EE" w:rsidRDefault="00DC00EE" w:rsidP="00EB4931">
      <w:pPr>
        <w:spacing w:after="0" w:line="240" w:lineRule="auto"/>
      </w:pPr>
      <w:r>
        <w:separator/>
      </w:r>
    </w:p>
  </w:footnote>
  <w:footnote w:type="continuationSeparator" w:id="0">
    <w:p w:rsidR="00DC00EE" w:rsidRDefault="00DC00EE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789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C00EE" w:rsidRPr="00EB4931" w:rsidRDefault="00DC00EE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B49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B493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B49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F583E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EB493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C00EE" w:rsidRDefault="00DC00E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4A77"/>
    <w:rsid w:val="000114D3"/>
    <w:rsid w:val="00033C35"/>
    <w:rsid w:val="0003514A"/>
    <w:rsid w:val="00035A93"/>
    <w:rsid w:val="000416AF"/>
    <w:rsid w:val="000632C4"/>
    <w:rsid w:val="00084A0D"/>
    <w:rsid w:val="00085866"/>
    <w:rsid w:val="00091C34"/>
    <w:rsid w:val="000B4F96"/>
    <w:rsid w:val="000B753F"/>
    <w:rsid w:val="000D1AFF"/>
    <w:rsid w:val="000E5C99"/>
    <w:rsid w:val="001007E5"/>
    <w:rsid w:val="00157658"/>
    <w:rsid w:val="001705DA"/>
    <w:rsid w:val="00187A1C"/>
    <w:rsid w:val="001914F3"/>
    <w:rsid w:val="001B57E7"/>
    <w:rsid w:val="001C72EA"/>
    <w:rsid w:val="001D376A"/>
    <w:rsid w:val="00205C9C"/>
    <w:rsid w:val="00215482"/>
    <w:rsid w:val="0022050E"/>
    <w:rsid w:val="002210DE"/>
    <w:rsid w:val="002319C2"/>
    <w:rsid w:val="00241521"/>
    <w:rsid w:val="0026612A"/>
    <w:rsid w:val="00271D4C"/>
    <w:rsid w:val="00280953"/>
    <w:rsid w:val="00282840"/>
    <w:rsid w:val="00285A50"/>
    <w:rsid w:val="00291335"/>
    <w:rsid w:val="002A247A"/>
    <w:rsid w:val="002A730A"/>
    <w:rsid w:val="002B7751"/>
    <w:rsid w:val="002C1A28"/>
    <w:rsid w:val="002C237C"/>
    <w:rsid w:val="002D2812"/>
    <w:rsid w:val="002D4478"/>
    <w:rsid w:val="002E3196"/>
    <w:rsid w:val="00342BDF"/>
    <w:rsid w:val="00372E0F"/>
    <w:rsid w:val="003744FA"/>
    <w:rsid w:val="00375B42"/>
    <w:rsid w:val="003827BB"/>
    <w:rsid w:val="00386E7A"/>
    <w:rsid w:val="00387F8D"/>
    <w:rsid w:val="003907E9"/>
    <w:rsid w:val="003A7EE5"/>
    <w:rsid w:val="003B034F"/>
    <w:rsid w:val="003C2161"/>
    <w:rsid w:val="003C4E2D"/>
    <w:rsid w:val="003F408A"/>
    <w:rsid w:val="004178B0"/>
    <w:rsid w:val="00462AB1"/>
    <w:rsid w:val="00462EB8"/>
    <w:rsid w:val="0046358F"/>
    <w:rsid w:val="004730AA"/>
    <w:rsid w:val="00476079"/>
    <w:rsid w:val="00486628"/>
    <w:rsid w:val="004872DA"/>
    <w:rsid w:val="0049379C"/>
    <w:rsid w:val="004A416F"/>
    <w:rsid w:val="004D15A0"/>
    <w:rsid w:val="004D232E"/>
    <w:rsid w:val="004E2510"/>
    <w:rsid w:val="004F1CAD"/>
    <w:rsid w:val="0050227D"/>
    <w:rsid w:val="00522FF2"/>
    <w:rsid w:val="005310ED"/>
    <w:rsid w:val="00556410"/>
    <w:rsid w:val="0055739A"/>
    <w:rsid w:val="00573262"/>
    <w:rsid w:val="005738CD"/>
    <w:rsid w:val="00574902"/>
    <w:rsid w:val="00586E77"/>
    <w:rsid w:val="005A0510"/>
    <w:rsid w:val="005A240A"/>
    <w:rsid w:val="005A24AE"/>
    <w:rsid w:val="005A6F4C"/>
    <w:rsid w:val="005B2BE1"/>
    <w:rsid w:val="005C0DF9"/>
    <w:rsid w:val="005D294C"/>
    <w:rsid w:val="005D4C62"/>
    <w:rsid w:val="005F45A8"/>
    <w:rsid w:val="00605B6C"/>
    <w:rsid w:val="006314B2"/>
    <w:rsid w:val="006379A5"/>
    <w:rsid w:val="00641027"/>
    <w:rsid w:val="00646552"/>
    <w:rsid w:val="00654C10"/>
    <w:rsid w:val="00660AF7"/>
    <w:rsid w:val="00680CA9"/>
    <w:rsid w:val="0068117B"/>
    <w:rsid w:val="0068224C"/>
    <w:rsid w:val="006916C5"/>
    <w:rsid w:val="006924FA"/>
    <w:rsid w:val="006A61F4"/>
    <w:rsid w:val="006A64CA"/>
    <w:rsid w:val="006D034C"/>
    <w:rsid w:val="006F583E"/>
    <w:rsid w:val="00703093"/>
    <w:rsid w:val="0071143F"/>
    <w:rsid w:val="0071496E"/>
    <w:rsid w:val="007369C4"/>
    <w:rsid w:val="00750A15"/>
    <w:rsid w:val="007521CC"/>
    <w:rsid w:val="007755A3"/>
    <w:rsid w:val="00775CB3"/>
    <w:rsid w:val="007A00DD"/>
    <w:rsid w:val="007D66EB"/>
    <w:rsid w:val="007E2D61"/>
    <w:rsid w:val="007E4EE1"/>
    <w:rsid w:val="007E5513"/>
    <w:rsid w:val="00817284"/>
    <w:rsid w:val="008200B9"/>
    <w:rsid w:val="00833312"/>
    <w:rsid w:val="00837A89"/>
    <w:rsid w:val="00841C3A"/>
    <w:rsid w:val="008C360A"/>
    <w:rsid w:val="008C511D"/>
    <w:rsid w:val="008E2A68"/>
    <w:rsid w:val="008E2DAC"/>
    <w:rsid w:val="008E5CC2"/>
    <w:rsid w:val="00902D50"/>
    <w:rsid w:val="0091631B"/>
    <w:rsid w:val="00926837"/>
    <w:rsid w:val="009346D3"/>
    <w:rsid w:val="00940C19"/>
    <w:rsid w:val="009565FA"/>
    <w:rsid w:val="00964465"/>
    <w:rsid w:val="009A6D55"/>
    <w:rsid w:val="009B2837"/>
    <w:rsid w:val="009C3F2C"/>
    <w:rsid w:val="009C7118"/>
    <w:rsid w:val="009D5D2F"/>
    <w:rsid w:val="009E09AE"/>
    <w:rsid w:val="009E2B8C"/>
    <w:rsid w:val="009E70C8"/>
    <w:rsid w:val="009F1FA2"/>
    <w:rsid w:val="00A0212A"/>
    <w:rsid w:val="00A245E0"/>
    <w:rsid w:val="00A375A7"/>
    <w:rsid w:val="00A51C4C"/>
    <w:rsid w:val="00A65F17"/>
    <w:rsid w:val="00A71A8D"/>
    <w:rsid w:val="00A75BC5"/>
    <w:rsid w:val="00A92C70"/>
    <w:rsid w:val="00AA1464"/>
    <w:rsid w:val="00AB3809"/>
    <w:rsid w:val="00AB4C6E"/>
    <w:rsid w:val="00AD5B2C"/>
    <w:rsid w:val="00AE08B2"/>
    <w:rsid w:val="00AE45C9"/>
    <w:rsid w:val="00AF293A"/>
    <w:rsid w:val="00B110B1"/>
    <w:rsid w:val="00B17567"/>
    <w:rsid w:val="00B2614A"/>
    <w:rsid w:val="00B36C9F"/>
    <w:rsid w:val="00B40070"/>
    <w:rsid w:val="00B4668B"/>
    <w:rsid w:val="00B56E07"/>
    <w:rsid w:val="00B774A7"/>
    <w:rsid w:val="00BA4E08"/>
    <w:rsid w:val="00BA5AD2"/>
    <w:rsid w:val="00BB05B0"/>
    <w:rsid w:val="00BE6216"/>
    <w:rsid w:val="00BE7768"/>
    <w:rsid w:val="00BF1B2B"/>
    <w:rsid w:val="00C04DB1"/>
    <w:rsid w:val="00C16812"/>
    <w:rsid w:val="00C261BC"/>
    <w:rsid w:val="00C3756B"/>
    <w:rsid w:val="00C41230"/>
    <w:rsid w:val="00C42159"/>
    <w:rsid w:val="00C45B26"/>
    <w:rsid w:val="00C501C1"/>
    <w:rsid w:val="00C7437E"/>
    <w:rsid w:val="00C845D7"/>
    <w:rsid w:val="00C91B56"/>
    <w:rsid w:val="00C94EC6"/>
    <w:rsid w:val="00CA4E32"/>
    <w:rsid w:val="00CD1B28"/>
    <w:rsid w:val="00CE26FB"/>
    <w:rsid w:val="00CF5E4F"/>
    <w:rsid w:val="00D01A24"/>
    <w:rsid w:val="00D53B77"/>
    <w:rsid w:val="00D66937"/>
    <w:rsid w:val="00D80B90"/>
    <w:rsid w:val="00D91429"/>
    <w:rsid w:val="00D96744"/>
    <w:rsid w:val="00DA6666"/>
    <w:rsid w:val="00DB3F27"/>
    <w:rsid w:val="00DC00EE"/>
    <w:rsid w:val="00DC4270"/>
    <w:rsid w:val="00DD420D"/>
    <w:rsid w:val="00DE26E7"/>
    <w:rsid w:val="00DE59C0"/>
    <w:rsid w:val="00DF3AB7"/>
    <w:rsid w:val="00E12CA7"/>
    <w:rsid w:val="00E40E06"/>
    <w:rsid w:val="00E45446"/>
    <w:rsid w:val="00E45A1D"/>
    <w:rsid w:val="00E70912"/>
    <w:rsid w:val="00E76FF2"/>
    <w:rsid w:val="00E77F74"/>
    <w:rsid w:val="00EB4931"/>
    <w:rsid w:val="00EB53F9"/>
    <w:rsid w:val="00ED5008"/>
    <w:rsid w:val="00EE1361"/>
    <w:rsid w:val="00F04254"/>
    <w:rsid w:val="00F1393A"/>
    <w:rsid w:val="00F33F4D"/>
    <w:rsid w:val="00F350E0"/>
    <w:rsid w:val="00F46D61"/>
    <w:rsid w:val="00F83607"/>
    <w:rsid w:val="00F84313"/>
    <w:rsid w:val="00F9460F"/>
    <w:rsid w:val="00FA4A77"/>
    <w:rsid w:val="00FD4DFB"/>
    <w:rsid w:val="00FE42E2"/>
    <w:rsid w:val="00FF4A8B"/>
    <w:rsid w:val="00FF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A9"/>
  </w:style>
  <w:style w:type="paragraph" w:styleId="1">
    <w:name w:val="heading 1"/>
    <w:basedOn w:val="a"/>
    <w:next w:val="a"/>
    <w:link w:val="10"/>
    <w:qFormat/>
    <w:rsid w:val="00FA4A7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3">
    <w:name w:val="heading 3"/>
    <w:basedOn w:val="a"/>
    <w:next w:val="11"/>
    <w:link w:val="30"/>
    <w:semiHidden/>
    <w:unhideWhenUsed/>
    <w:qFormat/>
    <w:rsid w:val="00FA4A7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4A77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FA4A77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11">
    <w:name w:val="Обычный1"/>
    <w:rsid w:val="00FA4A77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a3">
    <w:name w:val="Body Text"/>
    <w:basedOn w:val="a"/>
    <w:link w:val="a4"/>
    <w:semiHidden/>
    <w:unhideWhenUsed/>
    <w:rsid w:val="00FA4A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FA4A7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Body Text Indent 2"/>
    <w:basedOn w:val="a"/>
    <w:link w:val="20"/>
    <w:unhideWhenUsed/>
    <w:rsid w:val="00FA4A7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A4A7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B4931"/>
  </w:style>
  <w:style w:type="paragraph" w:styleId="aa">
    <w:name w:val="footer"/>
    <w:basedOn w:val="a"/>
    <w:link w:val="ab"/>
    <w:uiPriority w:val="99"/>
    <w:unhideWhenUsed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B49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4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00FF721F3578B1094B4D182EC7532E426C9198FF8D69C9B6BF869021A0F1A0FBg1K" TargetMode="External"/><Relationship Id="rId13" Type="http://schemas.openxmlformats.org/officeDocument/2006/relationships/hyperlink" Target="consultantplus://offline/ref=2763AAB0345C65AB1E3EAD7CC68B41739F5F88E6B1A44DF42BEB3F39BB9BCB84A14F6487C32D7BF1A695B9O2vDD" TargetMode="External"/><Relationship Id="rId18" Type="http://schemas.openxmlformats.org/officeDocument/2006/relationships/hyperlink" Target="consultantplus://offline/ref=6B29B54E2AF00E17029AB30E5E97F9B13B86F372189BBEEA8A19AEBABD76C7166E5039145A7D6F545142D8p0GBE" TargetMode="External"/><Relationship Id="rId26" Type="http://schemas.openxmlformats.org/officeDocument/2006/relationships/hyperlink" Target="consultantplus://offline/ref=C906E2ABAB899A2822164E873C2DB2ABA445C54A120E88E819F2BD8E4FA39D47508B1Ak5g6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EDBC1196F3FDB62121136F661AF7B70C9165051884CAA7404B993430C1ABE8AE1EEB5A93A8A3D94F4997DtDP8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A6145A2EFEEEB585C4A79E7BEF046B15F897EEDFB4DC0DC7553FE2F8756027656B7CC3E1486914CEBD6EDfApED" TargetMode="External"/><Relationship Id="rId17" Type="http://schemas.openxmlformats.org/officeDocument/2006/relationships/hyperlink" Target="consultantplus://offline/ref=4739D3F09AB542DA2FF8CA39411FBFB6DF5AE3E9DA288292F05E7E079AE8B91AE821E828F8E166FDF4C336h2EFE" TargetMode="External"/><Relationship Id="rId25" Type="http://schemas.openxmlformats.org/officeDocument/2006/relationships/hyperlink" Target="consultantplus://offline/ref=95BAFEF140A0ACF632BC1A66338E1DD2632ECA88FC013CD937687D39A944FB5B801667578ED58AA56FFA09PBeF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6BE3C9E918FD2B3928C51E48F5585325FB328399CD1F1F167EA07C4CC0738AAC23AD7061F49291E4D212FZ4b6J" TargetMode="External"/><Relationship Id="rId20" Type="http://schemas.openxmlformats.org/officeDocument/2006/relationships/hyperlink" Target="consultantplus://offline/ref=3DC88EF3BF8FCC1A092C9769520F4177992B44CF460E6031F0854B08EC583BC24CB6A30F38B1109B8FCB98F4NA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7CF92BAE9B33988AA75F536B1DE1178B672C3110611673D990B7641Eb6D" TargetMode="External"/><Relationship Id="rId24" Type="http://schemas.openxmlformats.org/officeDocument/2006/relationships/hyperlink" Target="consultantplus://offline/ref=F422EA3F56E1D88CC2A6CBAA7E20E43611FD73BB7A5836C04061E7A3B15A32B55436DDC451276ABB955F65vEZ5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540A8D7CCE6BB1E07563AB64BA522A9C84ECF2C6091C8C6A821B399C2448008A33633Q310D" TargetMode="External"/><Relationship Id="rId23" Type="http://schemas.openxmlformats.org/officeDocument/2006/relationships/hyperlink" Target="consultantplus://offline/ref=E155A9315847A9A297B075004F098DE40A42AABCB34E3DAFC963A4681E6FFA593A8913FE7D669DDDFF1EDAkAX9G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227CF92BAE9B33988AA75F536B1DE1178360243E106F4B79D1C9BB66E11Fb4D" TargetMode="External"/><Relationship Id="rId19" Type="http://schemas.openxmlformats.org/officeDocument/2006/relationships/hyperlink" Target="consultantplus://offline/ref=EE931736B5217F32B19242ADC085D1D0F661E6EDAE19A3F9215ECA968D73DFDAC7C07B6EB614BE478031F9cFJF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200FF721F3578B1094B4D182EC7532E426C9198FF8D69C9B6BF869021A0F1A0FBg1K" TargetMode="External"/><Relationship Id="rId14" Type="http://schemas.openxmlformats.org/officeDocument/2006/relationships/hyperlink" Target="consultantplus://offline/ref=CF1BD60BE666997D4C98698695CCCBAC7F8DCB6129CFA893DCA07FF02CCF4AFA9F33D18A412DED95CA5231QCx3D" TargetMode="External"/><Relationship Id="rId22" Type="http://schemas.openxmlformats.org/officeDocument/2006/relationships/hyperlink" Target="consultantplus://offline/ref=E5B2921E56464DCC729A69E5FACE4EFB05B5902824CB69B499D9F4999189E9B3330BF3188452DAC6432E6CM1RCG" TargetMode="External"/><Relationship Id="rId27" Type="http://schemas.openxmlformats.org/officeDocument/2006/relationships/hyperlink" Target="consultantplus://offline/ref=9A4BDF728ABDE19A058CADCEF36B97735FC26506799DB6664A4D957E3A8E72B6D91B921702F4D454DD365Eg2jA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78D12-E043-494F-BBEF-C14D8A00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1717</TotalTime>
  <Pages>10</Pages>
  <Words>3784</Words>
  <Characters>21571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Гордеева Татьяна Владимировна</cp:lastModifiedBy>
  <cp:revision>149</cp:revision>
  <cp:lastPrinted>2012-05-14T05:23:00Z</cp:lastPrinted>
  <dcterms:created xsi:type="dcterms:W3CDTF">2012-02-15T09:34:00Z</dcterms:created>
  <dcterms:modified xsi:type="dcterms:W3CDTF">2012-05-14T05:28:00Z</dcterms:modified>
</cp:coreProperties>
</file>